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4DFAFC9" w14:textId="77777777" w:rsidR="006E1344" w:rsidRPr="001547EA" w:rsidRDefault="006E1344" w:rsidP="001547EA">
      <w:pPr>
        <w:widowControl w:val="0"/>
        <w:tabs>
          <w:tab w:val="left" w:pos="269"/>
        </w:tabs>
        <w:ind w:right="28"/>
        <w:jc w:val="center"/>
        <w:rPr>
          <w:rFonts w:ascii="Arial" w:hAnsi="Arial" w:cs="Arial"/>
          <w:sz w:val="26"/>
          <w:szCs w:val="20"/>
        </w:rPr>
      </w:pPr>
      <w:r w:rsidRPr="001547EA">
        <w:rPr>
          <w:rFonts w:ascii="Arial" w:hAnsi="Arial" w:cs="Arial"/>
          <w:b/>
          <w:bCs/>
          <w:sz w:val="34"/>
          <w:szCs w:val="28"/>
        </w:rPr>
        <w:t>BẢN ĐĂNG KÝ THAM GIA</w:t>
      </w:r>
    </w:p>
    <w:p w14:paraId="14676965" w14:textId="77777777" w:rsidR="006E1344" w:rsidRPr="001547EA" w:rsidRDefault="006E1344" w:rsidP="006E1344">
      <w:pPr>
        <w:tabs>
          <w:tab w:val="left" w:pos="270"/>
        </w:tabs>
        <w:spacing w:after="0"/>
        <w:ind w:right="28"/>
        <w:jc w:val="center"/>
        <w:rPr>
          <w:rFonts w:ascii="Arial" w:hAnsi="Arial" w:cs="Arial"/>
          <w:b/>
          <w:sz w:val="26"/>
          <w:szCs w:val="28"/>
        </w:rPr>
      </w:pPr>
      <w:r w:rsidRPr="001547EA">
        <w:rPr>
          <w:rFonts w:ascii="Arial" w:hAnsi="Arial" w:cs="Arial"/>
          <w:b/>
          <w:sz w:val="26"/>
          <w:szCs w:val="28"/>
        </w:rPr>
        <w:t xml:space="preserve">DỰ ÁN HỖ TRỢ DOANH NGHIỆP VÌ MỤC ĐÍCH PHÁT TRIỂN </w:t>
      </w:r>
    </w:p>
    <w:p w14:paraId="5E430415" w14:textId="77777777" w:rsidR="006E1344" w:rsidRPr="001547EA" w:rsidRDefault="006E1344" w:rsidP="006E1344">
      <w:pPr>
        <w:tabs>
          <w:tab w:val="left" w:pos="270"/>
        </w:tabs>
        <w:spacing w:after="0"/>
        <w:ind w:right="28"/>
        <w:jc w:val="center"/>
        <w:rPr>
          <w:rFonts w:ascii="Arial" w:hAnsi="Arial" w:cs="Arial"/>
          <w:b/>
          <w:sz w:val="26"/>
          <w:szCs w:val="28"/>
        </w:rPr>
      </w:pPr>
      <w:r w:rsidRPr="001547EA">
        <w:rPr>
          <w:rFonts w:ascii="Arial" w:hAnsi="Arial" w:cs="Arial"/>
          <w:b/>
          <w:sz w:val="26"/>
          <w:szCs w:val="28"/>
        </w:rPr>
        <w:t xml:space="preserve"> ENTERPRISING FOR DEVELOPMENT (EFD) 2016 – 2017</w:t>
      </w:r>
    </w:p>
    <w:p w14:paraId="4C0082E7" w14:textId="77777777" w:rsidR="006E1344" w:rsidRDefault="006E1344" w:rsidP="006E1344">
      <w:pPr>
        <w:tabs>
          <w:tab w:val="left" w:pos="270"/>
        </w:tabs>
        <w:spacing w:after="0"/>
        <w:ind w:right="28"/>
        <w:jc w:val="center"/>
        <w:rPr>
          <w:rFonts w:ascii="Arial" w:hAnsi="Arial" w:cs="Arial"/>
          <w:b/>
          <w:sz w:val="28"/>
          <w:szCs w:val="28"/>
        </w:rPr>
      </w:pPr>
    </w:p>
    <w:p w14:paraId="4AAAB9A0" w14:textId="77777777" w:rsidR="00F12528" w:rsidRPr="001547EA" w:rsidRDefault="00F12528" w:rsidP="001547EA">
      <w:pPr>
        <w:rPr>
          <w:sz w:val="24"/>
        </w:rPr>
      </w:pPr>
      <w:r w:rsidRPr="00BB5D84">
        <w:rPr>
          <w:rFonts w:ascii="Arial" w:hAnsi="Arial" w:cs="Arial"/>
          <w:b/>
          <w:bCs/>
        </w:rPr>
        <w:t>I. Thông tin doanh nghiệp</w:t>
      </w:r>
    </w:p>
    <w:p w14:paraId="12A00393" w14:textId="77777777" w:rsidR="00F12528" w:rsidRPr="00BB5D84" w:rsidRDefault="00F12528" w:rsidP="00F12528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  <w:lang w:eastAsia="en-US"/>
        </w:rPr>
      </w:pPr>
      <w:r w:rsidRPr="00BB5D84">
        <w:rPr>
          <w:rFonts w:ascii="Arial" w:hAnsi="Arial" w:cs="Arial"/>
        </w:rPr>
        <w:t>1. Tên doanh nghiệp:</w:t>
      </w:r>
      <w:r w:rsidRPr="00BB5D84">
        <w:rPr>
          <w:rFonts w:ascii="Arial" w:hAnsi="Arial" w:cs="Arial"/>
        </w:rPr>
        <w:tab/>
      </w:r>
    </w:p>
    <w:p w14:paraId="1FB5C6B7" w14:textId="77777777" w:rsidR="00F12528" w:rsidRPr="00BB5D84" w:rsidRDefault="00F12528" w:rsidP="00F12528">
      <w:pPr>
        <w:widowControl w:val="0"/>
        <w:tabs>
          <w:tab w:val="right" w:leader="dot" w:pos="5670"/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>2. Mã số thuế (Mã số DN):</w:t>
      </w:r>
      <w:r w:rsidRPr="00BB5D84">
        <w:rPr>
          <w:rFonts w:ascii="Arial" w:hAnsi="Arial" w:cs="Arial"/>
        </w:rPr>
        <w:tab/>
        <w:t xml:space="preserve"> 3. Năm thành lập:</w:t>
      </w: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1B9529AF" w14:textId="77777777" w:rsidR="00F12528" w:rsidRPr="00BB5D84" w:rsidRDefault="00F12528" w:rsidP="00F12528">
      <w:pPr>
        <w:widowControl w:val="0"/>
        <w:tabs>
          <w:tab w:val="right" w:leader="dot" w:pos="9356"/>
        </w:tabs>
        <w:spacing w:after="0"/>
        <w:ind w:right="15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>4. Địa chỉ:</w:t>
      </w: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446CD1D3" w14:textId="77777777" w:rsidR="00F12528" w:rsidRPr="00BB5D84" w:rsidRDefault="00F12528" w:rsidP="00F12528">
      <w:pPr>
        <w:widowControl w:val="0"/>
        <w:tabs>
          <w:tab w:val="right" w:leader="dot" w:pos="9356"/>
        </w:tabs>
        <w:spacing w:after="0"/>
        <w:ind w:right="15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>5. Website:</w:t>
      </w: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1DBA6EC9" w14:textId="77777777" w:rsidR="00F12528" w:rsidRPr="00BB5D84" w:rsidRDefault="00F12528" w:rsidP="00F12528">
      <w:pPr>
        <w:widowControl w:val="0"/>
        <w:tabs>
          <w:tab w:val="right" w:leader="dot" w:pos="4536"/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6. Số điện thoại: </w:t>
      </w:r>
      <w:r w:rsidRPr="00BB5D84">
        <w:rPr>
          <w:rFonts w:ascii="Arial" w:hAnsi="Arial" w:cs="Arial"/>
        </w:rPr>
        <w:tab/>
        <w:t>7. Fax:</w:t>
      </w:r>
      <w:r w:rsidRPr="00BB5D84">
        <w:rPr>
          <w:rFonts w:ascii="Arial" w:hAnsi="Arial" w:cs="Arial"/>
        </w:rPr>
        <w:tab/>
      </w:r>
    </w:p>
    <w:p w14:paraId="1438D469" w14:textId="77777777" w:rsidR="00F12528" w:rsidRPr="00BB5D84" w:rsidRDefault="00F12528" w:rsidP="00F12528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8. Người đại diện </w:t>
      </w:r>
      <w:proofErr w:type="gramStart"/>
      <w:r w:rsidRPr="00BB5D84">
        <w:rPr>
          <w:rFonts w:ascii="Arial" w:hAnsi="Arial" w:cs="Arial"/>
        </w:rPr>
        <w:t>theo</w:t>
      </w:r>
      <w:proofErr w:type="gramEnd"/>
      <w:r w:rsidRPr="00BB5D84">
        <w:rPr>
          <w:rFonts w:ascii="Arial" w:hAnsi="Arial" w:cs="Arial"/>
        </w:rPr>
        <w:t xml:space="preserve"> giấy phép kinh doanh: (Ông/Bà)</w:t>
      </w:r>
      <w:r w:rsidRPr="00BB5D84">
        <w:rPr>
          <w:rFonts w:ascii="Arial" w:hAnsi="Arial" w:cs="Arial"/>
        </w:rPr>
        <w:tab/>
      </w:r>
    </w:p>
    <w:p w14:paraId="63398D3E" w14:textId="77777777" w:rsidR="00F12528" w:rsidRPr="00BB5D84" w:rsidRDefault="00F12528" w:rsidP="00F12528">
      <w:pPr>
        <w:widowControl w:val="0"/>
        <w:tabs>
          <w:tab w:val="right" w:leader="dot" w:pos="9356"/>
        </w:tabs>
        <w:spacing w:after="0"/>
        <w:ind w:right="15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>9. Giám đốc điều hành: (Ông/Bà)</w:t>
      </w:r>
      <w:r w:rsidRPr="00BB5D84">
        <w:rPr>
          <w:rFonts w:ascii="Arial" w:hAnsi="Arial" w:cs="Arial"/>
        </w:rPr>
        <w:tab/>
      </w:r>
    </w:p>
    <w:p w14:paraId="31EC8035" w14:textId="77777777" w:rsidR="00F12528" w:rsidRPr="00BB5D84" w:rsidRDefault="00F12528" w:rsidP="00F12528">
      <w:pPr>
        <w:widowControl w:val="0"/>
        <w:tabs>
          <w:tab w:val="right" w:leader="dot" w:pos="4536"/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>10. Số điện thoại:</w:t>
      </w:r>
      <w:r w:rsidRPr="00BB5D84">
        <w:rPr>
          <w:rFonts w:ascii="Arial" w:hAnsi="Arial" w:cs="Arial"/>
        </w:rPr>
        <w:tab/>
        <w:t xml:space="preserve"> 11. Email:</w:t>
      </w:r>
      <w:r w:rsidRPr="00BB5D84">
        <w:rPr>
          <w:rFonts w:ascii="Arial" w:hAnsi="Arial" w:cs="Arial"/>
        </w:rPr>
        <w:tab/>
        <w:t xml:space="preserve"> </w:t>
      </w:r>
    </w:p>
    <w:p w14:paraId="58FF2E52" w14:textId="77777777" w:rsidR="00F12528" w:rsidRPr="00BB5D84" w:rsidRDefault="00F12528" w:rsidP="00F12528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>12. Lĩnh vực, ngành nghề kinh doanh:</w:t>
      </w:r>
      <w:r w:rsidRPr="00BB5D84">
        <w:rPr>
          <w:rFonts w:ascii="Arial" w:hAnsi="Arial" w:cs="Arial"/>
        </w:rPr>
        <w:tab/>
      </w:r>
    </w:p>
    <w:p w14:paraId="50A0DB0D" w14:textId="77777777" w:rsidR="00F12528" w:rsidRPr="00BB5D84" w:rsidRDefault="00F12528" w:rsidP="00F12528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</w:p>
    <w:p w14:paraId="460064B4" w14:textId="77777777" w:rsidR="00F12528" w:rsidRPr="00BB5D84" w:rsidRDefault="00F12528" w:rsidP="00F12528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13. Tổng vốn </w:t>
      </w:r>
      <w:proofErr w:type="gramStart"/>
      <w:r w:rsidRPr="00BB5D84">
        <w:rPr>
          <w:rFonts w:ascii="Arial" w:hAnsi="Arial" w:cs="Arial"/>
        </w:rPr>
        <w:t>theo</w:t>
      </w:r>
      <w:proofErr w:type="gramEnd"/>
      <w:r w:rsidRPr="00BB5D84">
        <w:rPr>
          <w:rFonts w:ascii="Arial" w:hAnsi="Arial" w:cs="Arial"/>
        </w:rPr>
        <w:t xml:space="preserve"> giấy phép kinh doanh:</w:t>
      </w:r>
      <w:r w:rsidRPr="00BB5D84">
        <w:rPr>
          <w:rFonts w:ascii="Arial" w:hAnsi="Arial" w:cs="Arial"/>
        </w:rPr>
        <w:tab/>
      </w:r>
    </w:p>
    <w:p w14:paraId="18242536" w14:textId="77777777" w:rsidR="00F12528" w:rsidRPr="00B56825" w:rsidRDefault="00F12528" w:rsidP="00F12528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56825">
        <w:rPr>
          <w:rFonts w:ascii="Arial" w:hAnsi="Arial" w:cs="Arial"/>
        </w:rPr>
        <w:t xml:space="preserve">14. </w:t>
      </w:r>
      <w:r w:rsidR="00B56825" w:rsidRPr="00B56825">
        <w:rPr>
          <w:rFonts w:ascii="Arial" w:hAnsi="Arial" w:cs="Arial"/>
        </w:rPr>
        <w:t xml:space="preserve">Số </w:t>
      </w:r>
      <w:r w:rsidRPr="00B56825">
        <w:rPr>
          <w:rFonts w:ascii="Arial" w:hAnsi="Arial" w:cs="Arial"/>
        </w:rPr>
        <w:t>cổ đông</w:t>
      </w:r>
      <w:r w:rsidR="00B56825" w:rsidRPr="00B56825">
        <w:rPr>
          <w:rFonts w:ascii="Arial" w:hAnsi="Arial" w:cs="Arial"/>
        </w:rPr>
        <w:t xml:space="preserve"> góp vốn</w:t>
      </w:r>
      <w:r w:rsidRPr="00B56825">
        <w:rPr>
          <w:rFonts w:ascii="Arial" w:hAnsi="Arial" w:cs="Arial"/>
        </w:rPr>
        <w:t>:</w:t>
      </w:r>
      <w:r w:rsidRPr="00B56825">
        <w:rPr>
          <w:rFonts w:ascii="Arial" w:hAnsi="Arial" w:cs="Arial"/>
        </w:rPr>
        <w:tab/>
      </w:r>
    </w:p>
    <w:p w14:paraId="3DB43799" w14:textId="77777777" w:rsidR="00F12528" w:rsidRPr="00BB5D84" w:rsidRDefault="00D13604" w:rsidP="00F12528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F12528" w:rsidRPr="00BB5D84">
        <w:rPr>
          <w:rFonts w:ascii="Arial" w:hAnsi="Arial" w:cs="Arial"/>
        </w:rPr>
        <w:t>Tổng vốn góp đến thời điểm này:</w:t>
      </w:r>
      <w:r w:rsidR="00F12528" w:rsidRPr="00BB5D84">
        <w:rPr>
          <w:rFonts w:ascii="Arial" w:hAnsi="Arial" w:cs="Arial"/>
        </w:rPr>
        <w:tab/>
      </w:r>
    </w:p>
    <w:p w14:paraId="45C5BE26" w14:textId="77777777" w:rsidR="00F12528" w:rsidRPr="00BB5D84" w:rsidRDefault="00F12528" w:rsidP="00F12528">
      <w:pPr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16. Các sản phẩm chính của doanh nghiệp là: </w:t>
      </w:r>
      <w:r w:rsidRPr="00BB5D84">
        <w:rPr>
          <w:rFonts w:ascii="Arial" w:hAnsi="Arial" w:cs="Arial"/>
        </w:rPr>
        <w:tab/>
      </w:r>
    </w:p>
    <w:p w14:paraId="4E1CA247" w14:textId="77777777" w:rsidR="00F12528" w:rsidRPr="00BB5D84" w:rsidRDefault="00F12528" w:rsidP="00F12528">
      <w:pPr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3B8A5BE7" w14:textId="77777777" w:rsidR="00F12528" w:rsidRDefault="00F12528" w:rsidP="00F12528">
      <w:pPr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</w:p>
    <w:p w14:paraId="45F48C27" w14:textId="77777777" w:rsidR="00032BF7" w:rsidRPr="00BB5D84" w:rsidRDefault="00032BF7" w:rsidP="00F12528">
      <w:pPr>
        <w:tabs>
          <w:tab w:val="right" w:leader="dot" w:pos="9356"/>
        </w:tabs>
        <w:spacing w:after="0"/>
        <w:jc w:val="both"/>
        <w:rPr>
          <w:rFonts w:ascii="Arial" w:hAnsi="Arial" w:cs="Arial"/>
        </w:rPr>
      </w:pPr>
    </w:p>
    <w:p w14:paraId="51B188D6" w14:textId="77777777" w:rsidR="00F12528" w:rsidRPr="00BB5D84" w:rsidRDefault="00F12528" w:rsidP="00F12528">
      <w:pPr>
        <w:pStyle w:val="Heading2"/>
        <w:widowControl w:val="0"/>
        <w:spacing w:after="0"/>
        <w:rPr>
          <w:rFonts w:ascii="Arial" w:hAnsi="Arial" w:cs="Arial"/>
          <w:b/>
          <w:bCs/>
          <w:sz w:val="22"/>
          <w:szCs w:val="22"/>
          <w:lang w:eastAsia="zh-CN"/>
        </w:rPr>
      </w:pPr>
      <w:r w:rsidRPr="00BB5D84">
        <w:rPr>
          <w:rFonts w:ascii="Arial" w:hAnsi="Arial" w:cs="Arial"/>
          <w:b/>
          <w:bCs/>
          <w:sz w:val="22"/>
          <w:szCs w:val="22"/>
          <w:lang w:eastAsia="zh-CN"/>
        </w:rPr>
        <w:t>II. Kết quả hoạt động kinh doanh</w:t>
      </w:r>
    </w:p>
    <w:p w14:paraId="22DB5D53" w14:textId="77777777" w:rsidR="00F12528" w:rsidRPr="00BB5D84" w:rsidRDefault="00F12528" w:rsidP="003E38C0">
      <w:pPr>
        <w:widowControl w:val="0"/>
        <w:spacing w:before="120" w:line="240" w:lineRule="auto"/>
        <w:jc w:val="both"/>
        <w:rPr>
          <w:rFonts w:ascii="Arial" w:hAnsi="Arial" w:cs="Arial"/>
          <w:lang w:eastAsia="en-US"/>
        </w:rPr>
      </w:pPr>
      <w:r w:rsidRPr="00BB5D84">
        <w:rPr>
          <w:rFonts w:ascii="Arial" w:hAnsi="Arial" w:cs="Arial"/>
        </w:rPr>
        <w:t>1. Kết quả hoạt động của doanh nghiệp năm 201</w:t>
      </w:r>
      <w:r w:rsidR="003D2858" w:rsidRPr="00BB5D84">
        <w:rPr>
          <w:rFonts w:ascii="Arial" w:hAnsi="Arial" w:cs="Arial"/>
        </w:rPr>
        <w:t>4</w:t>
      </w:r>
      <w:r w:rsidRPr="00BB5D84">
        <w:rPr>
          <w:rFonts w:ascii="Arial" w:hAnsi="Arial" w:cs="Arial"/>
        </w:rPr>
        <w:t>, 201</w:t>
      </w:r>
      <w:r w:rsidR="003D2858" w:rsidRPr="00BB5D84">
        <w:rPr>
          <w:rFonts w:ascii="Arial" w:hAnsi="Arial" w:cs="Arial"/>
        </w:rPr>
        <w:t>5</w:t>
      </w:r>
      <w:r w:rsidRPr="00BB5D84">
        <w:rPr>
          <w:rFonts w:ascii="Arial" w:hAnsi="Arial" w:cs="Arial"/>
        </w:rPr>
        <w:t>, 201</w:t>
      </w:r>
      <w:r w:rsidR="003D2858" w:rsidRPr="00BB5D84">
        <w:rPr>
          <w:rFonts w:ascii="Arial" w:hAnsi="Arial" w:cs="Arial"/>
        </w:rPr>
        <w:t>6</w:t>
      </w:r>
      <w:r w:rsidRPr="00BB5D84">
        <w:rPr>
          <w:rFonts w:ascii="Arial" w:hAnsi="Arial" w:cs="Arial"/>
        </w:rPr>
        <w:t>:</w:t>
      </w:r>
    </w:p>
    <w:tbl>
      <w:tblPr>
        <w:tblW w:w="9348" w:type="dxa"/>
        <w:jc w:val="center"/>
        <w:tblInd w:w="-1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1815"/>
        <w:gridCol w:w="1669"/>
        <w:gridCol w:w="1914"/>
      </w:tblGrid>
      <w:tr w:rsidR="00F12528" w:rsidRPr="00BB5D84" w14:paraId="7019D5E0" w14:textId="77777777" w:rsidTr="00BB5D84">
        <w:trPr>
          <w:trHeight w:val="340"/>
          <w:jc w:val="center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7FBFD" w14:textId="77777777" w:rsidR="00F12528" w:rsidRPr="00BB5D84" w:rsidRDefault="00F12528">
            <w:pPr>
              <w:widowControl w:val="0"/>
              <w:spacing w:after="0" w:line="285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  <w:r w:rsidRPr="00BB5D84">
              <w:rPr>
                <w:rFonts w:ascii="Arial" w:hAnsi="Arial" w:cs="Arial"/>
                <w:b/>
                <w:bCs/>
              </w:rPr>
              <w:t>Kết quả hoạt động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F3A5" w14:textId="77777777" w:rsidR="00F12528" w:rsidRPr="00BB5D84" w:rsidRDefault="00F12528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BB5D84">
              <w:rPr>
                <w:rFonts w:ascii="Arial" w:hAnsi="Arial" w:cs="Arial"/>
                <w:b/>
                <w:bCs/>
              </w:rPr>
              <w:t>201</w:t>
            </w:r>
            <w:r w:rsidR="003D2858" w:rsidRPr="00BB5D8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1FFDE" w14:textId="77777777" w:rsidR="00F12528" w:rsidRPr="00BB5D84" w:rsidRDefault="00F12528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BB5D84">
              <w:rPr>
                <w:rFonts w:ascii="Arial" w:hAnsi="Arial" w:cs="Arial"/>
                <w:b/>
                <w:bCs/>
              </w:rPr>
              <w:t>201</w:t>
            </w:r>
            <w:r w:rsidR="003D2858" w:rsidRPr="00BB5D8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DC4F" w14:textId="77777777" w:rsidR="00F12528" w:rsidRPr="00BB5D84" w:rsidRDefault="00F1252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BB5D84">
              <w:rPr>
                <w:rFonts w:ascii="Arial" w:hAnsi="Arial" w:cs="Arial"/>
                <w:b/>
                <w:bCs/>
              </w:rPr>
              <w:t>201</w:t>
            </w:r>
            <w:r w:rsidR="003D2858" w:rsidRPr="00BB5D84">
              <w:rPr>
                <w:rFonts w:ascii="Arial" w:hAnsi="Arial" w:cs="Arial"/>
                <w:b/>
                <w:bCs/>
              </w:rPr>
              <w:t>6</w:t>
            </w:r>
          </w:p>
          <w:p w14:paraId="1BFDBBC9" w14:textId="77777777" w:rsidR="00F12528" w:rsidRPr="00BB5D84" w:rsidRDefault="00F12528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BB5D84">
              <w:rPr>
                <w:rFonts w:ascii="Arial" w:hAnsi="Arial" w:cs="Arial"/>
                <w:b/>
                <w:bCs/>
              </w:rPr>
              <w:t>(Từ T1—T9)</w:t>
            </w:r>
          </w:p>
        </w:tc>
      </w:tr>
      <w:tr w:rsidR="00F12528" w:rsidRPr="00BB5D84" w14:paraId="45DF1289" w14:textId="77777777" w:rsidTr="00BB5D84">
        <w:trPr>
          <w:trHeight w:val="340"/>
          <w:jc w:val="center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D3A2" w14:textId="77777777" w:rsidR="00F12528" w:rsidRPr="00BB5D84" w:rsidRDefault="003D285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Doanh thu (</w:t>
            </w:r>
            <w:r w:rsidR="00F12528" w:rsidRPr="00BB5D84">
              <w:rPr>
                <w:rFonts w:ascii="Arial" w:hAnsi="Arial" w:cs="Arial"/>
              </w:rPr>
              <w:t>VNĐ)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BEFF" w14:textId="77777777" w:rsidR="00F12528" w:rsidRPr="00BB5D84" w:rsidRDefault="00F1252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131FA" w14:textId="77777777" w:rsidR="00F12528" w:rsidRPr="00BB5D84" w:rsidRDefault="00F1252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70888" w14:textId="77777777" w:rsidR="00F12528" w:rsidRPr="00BB5D84" w:rsidRDefault="00F1252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</w:tr>
      <w:tr w:rsidR="00F12528" w:rsidRPr="00BB5D84" w14:paraId="4D8F9231" w14:textId="77777777" w:rsidTr="00BB5D84">
        <w:trPr>
          <w:trHeight w:val="340"/>
          <w:jc w:val="center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F667" w14:textId="77777777" w:rsidR="00F12528" w:rsidRPr="00BB5D84" w:rsidRDefault="00F12528" w:rsidP="003D285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Lợi nhuận (VNĐ)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7EB8" w14:textId="77777777" w:rsidR="00F12528" w:rsidRPr="00BB5D84" w:rsidRDefault="00F1252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469E" w14:textId="77777777" w:rsidR="00F12528" w:rsidRPr="00BB5D84" w:rsidRDefault="00F1252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D2D9" w14:textId="77777777" w:rsidR="00F12528" w:rsidRPr="00BB5D84" w:rsidRDefault="00F1252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</w:tr>
      <w:tr w:rsidR="00F12528" w:rsidRPr="00BB5D84" w14:paraId="244B044F" w14:textId="77777777" w:rsidTr="00BB5D84">
        <w:trPr>
          <w:trHeight w:val="340"/>
          <w:jc w:val="center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46F5" w14:textId="77777777" w:rsidR="00F12528" w:rsidRPr="00BB5D84" w:rsidRDefault="00F1252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Sản lượng hàng bán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E0B9" w14:textId="77777777" w:rsidR="00F12528" w:rsidRPr="00BB5D84" w:rsidRDefault="00F1252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7EA21" w14:textId="77777777" w:rsidR="00F12528" w:rsidRPr="00BB5D84" w:rsidRDefault="00F1252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DD46D" w14:textId="77777777" w:rsidR="00F12528" w:rsidRPr="00BB5D84" w:rsidRDefault="00F12528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</w:tr>
    </w:tbl>
    <w:p w14:paraId="6CF112B4" w14:textId="77777777" w:rsidR="00F12528" w:rsidRPr="00BB5D84" w:rsidRDefault="00F12528" w:rsidP="003E38C0">
      <w:pPr>
        <w:widowControl w:val="0"/>
        <w:spacing w:before="240"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2. Doanh </w:t>
      </w:r>
      <w:proofErr w:type="gramStart"/>
      <w:r w:rsidRPr="00BB5D84">
        <w:rPr>
          <w:rFonts w:ascii="Arial" w:hAnsi="Arial" w:cs="Arial"/>
        </w:rPr>
        <w:t>thu</w:t>
      </w:r>
      <w:proofErr w:type="gramEnd"/>
      <w:r w:rsidRPr="00BB5D84">
        <w:rPr>
          <w:rFonts w:ascii="Arial" w:hAnsi="Arial" w:cs="Arial"/>
        </w:rPr>
        <w:t xml:space="preserve"> của doanh nghiệp đến từ thị trường nào?</w:t>
      </w:r>
    </w:p>
    <w:p w14:paraId="77677295" w14:textId="77777777" w:rsidR="00F12528" w:rsidRPr="00BB5D84" w:rsidRDefault="00F12528" w:rsidP="003E38C0">
      <w:pPr>
        <w:widowControl w:val="0"/>
        <w:tabs>
          <w:tab w:val="right" w:leader="dot" w:pos="3969"/>
        </w:tabs>
        <w:spacing w:after="0"/>
        <w:ind w:left="567" w:hanging="567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a. Thị trường nội địa: </w:t>
      </w:r>
      <w:r w:rsidR="003E38C0" w:rsidRPr="00BB5D84">
        <w:rPr>
          <w:rFonts w:ascii="Arial" w:hAnsi="Arial" w:cs="Arial"/>
        </w:rPr>
        <w:tab/>
      </w:r>
      <w:r w:rsidR="003D2858" w:rsidRPr="00BB5D84">
        <w:rPr>
          <w:rFonts w:ascii="Arial" w:hAnsi="Arial" w:cs="Arial"/>
        </w:rPr>
        <w:t>..............</w:t>
      </w:r>
      <w:r w:rsidRPr="00BB5D84">
        <w:rPr>
          <w:rFonts w:ascii="Arial" w:hAnsi="Arial" w:cs="Arial"/>
        </w:rPr>
        <w:t>%</w:t>
      </w:r>
      <w:r w:rsidR="003D2858" w:rsidRPr="00BB5D84">
        <w:rPr>
          <w:rFonts w:ascii="Arial" w:hAnsi="Arial" w:cs="Arial"/>
        </w:rPr>
        <w:t>, tỉnh thành ph</w:t>
      </w:r>
      <w:r w:rsidR="00BB5D84">
        <w:rPr>
          <w:rFonts w:ascii="Arial" w:hAnsi="Arial" w:cs="Arial"/>
        </w:rPr>
        <w:t xml:space="preserve">ố </w:t>
      </w:r>
      <w:r w:rsidR="003D2858" w:rsidRPr="00BB5D84">
        <w:rPr>
          <w:rFonts w:ascii="Arial" w:hAnsi="Arial" w:cs="Arial"/>
        </w:rPr>
        <w:t>nào:............................................</w:t>
      </w:r>
      <w:r w:rsidR="00BB5D84">
        <w:rPr>
          <w:rFonts w:ascii="Arial" w:hAnsi="Arial" w:cs="Arial"/>
        </w:rPr>
        <w:t>......................</w:t>
      </w:r>
    </w:p>
    <w:p w14:paraId="56A3AD3F" w14:textId="77777777" w:rsidR="00F12528" w:rsidRPr="00BB5D84" w:rsidRDefault="00F12528" w:rsidP="003E38C0">
      <w:pPr>
        <w:widowControl w:val="0"/>
        <w:tabs>
          <w:tab w:val="right" w:leader="dot" w:pos="3969"/>
        </w:tabs>
        <w:spacing w:after="0"/>
        <w:ind w:left="567" w:hanging="567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b. Thị trường nước ngoài: </w:t>
      </w:r>
      <w:r w:rsidR="003D2858" w:rsidRPr="00BB5D84">
        <w:rPr>
          <w:rFonts w:ascii="Arial" w:hAnsi="Arial" w:cs="Arial"/>
        </w:rPr>
        <w:t>..................</w:t>
      </w:r>
      <w:r w:rsidRPr="00BB5D84">
        <w:rPr>
          <w:rFonts w:ascii="Arial" w:hAnsi="Arial" w:cs="Arial"/>
        </w:rPr>
        <w:t>%</w:t>
      </w:r>
    </w:p>
    <w:p w14:paraId="603A321C" w14:textId="77777777" w:rsidR="003E38C0" w:rsidRPr="00BB5D84" w:rsidRDefault="00F12528" w:rsidP="003E38C0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>Nêu tên các nước mà doanh nghiệp đã xuất khẩu tới:</w:t>
      </w:r>
      <w:r w:rsidR="003E38C0" w:rsidRPr="00BB5D84">
        <w:rPr>
          <w:rFonts w:ascii="Arial" w:hAnsi="Arial" w:cs="Arial"/>
        </w:rPr>
        <w:tab/>
      </w:r>
    </w:p>
    <w:p w14:paraId="33A14F6A" w14:textId="77777777" w:rsidR="00F12528" w:rsidRPr="00BB5D84" w:rsidRDefault="003E38C0" w:rsidP="003E38C0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  <w:r w:rsidR="00F12528" w:rsidRPr="00BB5D84">
        <w:rPr>
          <w:rFonts w:ascii="Arial" w:hAnsi="Arial" w:cs="Arial"/>
        </w:rPr>
        <w:tab/>
      </w:r>
    </w:p>
    <w:p w14:paraId="4E7056EB" w14:textId="77777777" w:rsidR="003E38C0" w:rsidRPr="00BB5D84" w:rsidRDefault="003E38C0" w:rsidP="003E38C0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</w:p>
    <w:p w14:paraId="46C3652A" w14:textId="77777777" w:rsidR="003E38C0" w:rsidRPr="00BB5D84" w:rsidRDefault="003E38C0" w:rsidP="003E38C0">
      <w:pPr>
        <w:pStyle w:val="Heading2"/>
        <w:widowControl w:val="0"/>
        <w:spacing w:after="0" w:line="276" w:lineRule="auto"/>
        <w:rPr>
          <w:rFonts w:ascii="Arial" w:hAnsi="Arial" w:cs="Arial"/>
          <w:b/>
          <w:bCs/>
          <w:sz w:val="26"/>
          <w:szCs w:val="26"/>
          <w:lang w:eastAsia="zh-CN"/>
        </w:rPr>
      </w:pPr>
      <w:r w:rsidRPr="00BB5D84">
        <w:rPr>
          <w:rFonts w:ascii="Arial" w:hAnsi="Arial" w:cs="Arial"/>
          <w:b/>
          <w:bCs/>
          <w:sz w:val="22"/>
          <w:szCs w:val="22"/>
          <w:lang w:eastAsia="zh-CN"/>
        </w:rPr>
        <w:t>III. Tác động xã hội</w:t>
      </w:r>
    </w:p>
    <w:p w14:paraId="510CD665" w14:textId="77777777" w:rsidR="003E38C0" w:rsidRPr="00BB5D84" w:rsidRDefault="003E38C0" w:rsidP="003E38C0">
      <w:pPr>
        <w:widowControl w:val="0"/>
        <w:jc w:val="both"/>
        <w:rPr>
          <w:rFonts w:ascii="Arial" w:hAnsi="Arial" w:cs="Arial"/>
          <w:lang w:eastAsia="en-US"/>
        </w:rPr>
      </w:pPr>
      <w:r w:rsidRPr="00BB5D84">
        <w:rPr>
          <w:rFonts w:ascii="Arial" w:hAnsi="Arial" w:cs="Arial"/>
        </w:rPr>
        <w:t>1. Doanh nghiệp của bạn đang tạo ra bao nhiêu việc làm:</w:t>
      </w:r>
    </w:p>
    <w:tbl>
      <w:tblPr>
        <w:tblW w:w="9433" w:type="dxa"/>
        <w:jc w:val="center"/>
        <w:tblInd w:w="-1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2021"/>
        <w:gridCol w:w="1956"/>
        <w:gridCol w:w="2401"/>
      </w:tblGrid>
      <w:tr w:rsidR="003E38C0" w:rsidRPr="00BB5D84" w14:paraId="4155FBAA" w14:textId="77777777" w:rsidTr="00BB5D84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CE3C" w14:textId="77777777" w:rsidR="003E38C0" w:rsidRPr="00BB5D84" w:rsidRDefault="003E38C0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  <w:r w:rsidR="001547EA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pict w14:anchorId="5A2C5979">
                <v:rect id="Rectangle 2" o:spid="_x0000_s1026" style="position:absolute;left:0;text-align:left;margin-left:28.3pt;margin-top:337.7pt;width:368.5pt;height:90.5pt;z-index:251658240;visibility:visible;mso-wrap-distance-left:2.88pt;mso-wrap-distance-top:2.88pt;mso-wrap-distance-right:2.88pt;mso-wrap-distance-bottom:2.88pt;mso-position-horizontal-relative:text;mso-position-vertical-relative:text" insetpen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" filled="f" stroked="f">
                  <v:shadow color="#eeece1"/>
                  <o:lock v:ext="edit" shapetype="t"/>
                  <v:textbox inset="0,0,0,0"/>
                </v:rect>
              </w:pict>
            </w:r>
            <w:r w:rsidRPr="00BB5D84">
              <w:rPr>
                <w:rFonts w:ascii="Arial" w:hAnsi="Arial" w:cs="Arial"/>
                <w:b/>
                <w:bCs/>
              </w:rPr>
              <w:t>Số lượng việc làm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C310" w14:textId="77777777" w:rsidR="003E38C0" w:rsidRPr="00BB5D84" w:rsidRDefault="003E38C0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BB5D84">
              <w:rPr>
                <w:rFonts w:ascii="Arial" w:hAnsi="Arial" w:cs="Arial"/>
                <w:b/>
                <w:bCs/>
              </w:rPr>
              <w:t>Tổng số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32FA" w14:textId="77777777" w:rsidR="003E38C0" w:rsidRPr="00BB5D84" w:rsidRDefault="003E38C0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BB5D84">
              <w:rPr>
                <w:rFonts w:ascii="Arial" w:hAnsi="Arial" w:cs="Arial"/>
                <w:b/>
                <w:bCs/>
              </w:rPr>
              <w:t>Số lao động nữ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96575" w14:textId="77777777" w:rsidR="003E38C0" w:rsidRPr="00BB5D84" w:rsidRDefault="003E38C0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BB5D84">
              <w:rPr>
                <w:rFonts w:ascii="Arial" w:hAnsi="Arial" w:cs="Arial"/>
                <w:b/>
                <w:bCs/>
              </w:rPr>
              <w:t>Số lao động trong độ tuổi từ 15—35</w:t>
            </w:r>
          </w:p>
        </w:tc>
      </w:tr>
      <w:tr w:rsidR="003E38C0" w:rsidRPr="00BB5D84" w14:paraId="3C0D3B08" w14:textId="77777777" w:rsidTr="002B0AF2">
        <w:trPr>
          <w:trHeight w:val="817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49183" w14:textId="77777777" w:rsidR="00BB5D84" w:rsidRDefault="003E38C0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</w:rPr>
            </w:pPr>
            <w:r w:rsidRPr="00BB5D84">
              <w:rPr>
                <w:rFonts w:ascii="Arial" w:hAnsi="Arial" w:cs="Arial"/>
              </w:rPr>
              <w:t>Hợp đồng dài hạn</w:t>
            </w:r>
            <w:r w:rsidR="00805DF7" w:rsidRPr="00BB5D84">
              <w:rPr>
                <w:rFonts w:ascii="Arial" w:hAnsi="Arial" w:cs="Arial"/>
              </w:rPr>
              <w:t xml:space="preserve"> </w:t>
            </w:r>
          </w:p>
          <w:p w14:paraId="366EFF85" w14:textId="77777777" w:rsidR="003E38C0" w:rsidRPr="00BB5D84" w:rsidRDefault="00805DF7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  <w:i/>
              </w:rPr>
              <w:t>(từ 1 năm trở lên)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5C3E" w14:textId="77777777" w:rsidR="003E38C0" w:rsidRPr="00BB5D84" w:rsidRDefault="003E38C0" w:rsidP="003E38C0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A8F0" w14:textId="77777777" w:rsidR="003E38C0" w:rsidRPr="00BB5D84" w:rsidRDefault="003E38C0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5E70A" w14:textId="77777777" w:rsidR="003E38C0" w:rsidRPr="00BB5D84" w:rsidRDefault="003E38C0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</w:tr>
      <w:tr w:rsidR="003E38C0" w:rsidRPr="00BB5D84" w14:paraId="17F44862" w14:textId="77777777" w:rsidTr="00BB5D84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E77EC" w14:textId="77777777" w:rsidR="00BB5D84" w:rsidRDefault="003E38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5D84">
              <w:rPr>
                <w:rFonts w:ascii="Arial" w:hAnsi="Arial" w:cs="Arial"/>
              </w:rPr>
              <w:t>Hợp đồng thời vụ</w:t>
            </w:r>
            <w:r w:rsidR="00805DF7" w:rsidRPr="00BB5D84">
              <w:rPr>
                <w:rFonts w:ascii="Arial" w:hAnsi="Arial" w:cs="Arial"/>
              </w:rPr>
              <w:t xml:space="preserve"> </w:t>
            </w:r>
          </w:p>
          <w:p w14:paraId="746B86A7" w14:textId="77777777" w:rsidR="003E38C0" w:rsidRPr="00BB5D84" w:rsidRDefault="00805DF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28"/>
              </w:rPr>
            </w:pPr>
            <w:r w:rsidRPr="00BB5D84">
              <w:rPr>
                <w:rFonts w:ascii="Arial" w:hAnsi="Arial" w:cs="Arial"/>
                <w:i/>
              </w:rPr>
              <w:t>(dưới 1 năm - tính</w:t>
            </w:r>
            <w:r w:rsidRPr="00BB5D84">
              <w:rPr>
                <w:rFonts w:ascii="Arial" w:hAnsi="Arial" w:cs="Arial"/>
                <w:i/>
                <w:iCs/>
              </w:rPr>
              <w:t xml:space="preserve"> t</w:t>
            </w:r>
            <w:r w:rsidR="003E38C0" w:rsidRPr="00BB5D84">
              <w:rPr>
                <w:rFonts w:ascii="Arial" w:hAnsi="Arial" w:cs="Arial"/>
                <w:i/>
                <w:iCs/>
              </w:rPr>
              <w:t>rung bình trong 1 tháng)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A06A" w14:textId="77777777" w:rsidR="003E38C0" w:rsidRPr="00BB5D84" w:rsidRDefault="003E38C0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E423" w14:textId="77777777" w:rsidR="003E38C0" w:rsidRPr="00BB5D84" w:rsidRDefault="003E38C0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C068E" w14:textId="77777777" w:rsidR="003E38C0" w:rsidRPr="00BB5D84" w:rsidRDefault="003E38C0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</w:tr>
    </w:tbl>
    <w:p w14:paraId="1189A66E" w14:textId="77777777" w:rsidR="002B0AF2" w:rsidRDefault="002B0AF2" w:rsidP="007267A5">
      <w:pPr>
        <w:widowControl w:val="0"/>
        <w:spacing w:after="0"/>
        <w:rPr>
          <w:rFonts w:ascii="Arial" w:hAnsi="Arial" w:cs="Arial"/>
        </w:rPr>
      </w:pPr>
    </w:p>
    <w:p w14:paraId="68C280BB" w14:textId="77777777" w:rsidR="003E38C0" w:rsidRPr="00BB5D84" w:rsidRDefault="003E38C0" w:rsidP="002B0AF2">
      <w:pPr>
        <w:widowControl w:val="0"/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2. Doanh nghiệp có ký hợp đồng với người </w:t>
      </w:r>
      <w:proofErr w:type="gramStart"/>
      <w:r w:rsidRPr="00BB5D84">
        <w:rPr>
          <w:rFonts w:ascii="Arial" w:hAnsi="Arial" w:cs="Arial"/>
        </w:rPr>
        <w:t>lao</w:t>
      </w:r>
      <w:proofErr w:type="gramEnd"/>
      <w:r w:rsidRPr="00BB5D84">
        <w:rPr>
          <w:rFonts w:ascii="Arial" w:hAnsi="Arial" w:cs="Arial"/>
        </w:rPr>
        <w:t xml:space="preserve"> động không?     </w:t>
      </w:r>
      <w:r w:rsidRPr="00BB5D84">
        <w:rPr>
          <w:rFonts w:ascii="Arial" w:hAnsi="Arial" w:cs="Arial"/>
        </w:rPr>
        <w:tab/>
      </w:r>
      <w:r w:rsidR="00BB5D84">
        <w:rPr>
          <w:rFonts w:ascii="Arial" w:hAnsi="Arial" w:cs="Arial"/>
        </w:rPr>
        <w:tab/>
      </w:r>
      <w:r w:rsidR="00C57C39" w:rsidRPr="0047095B">
        <w:rPr>
          <w:rFonts w:ascii="ＭＳ ゴシック" w:eastAsia="ＭＳ ゴシック" w:hAnsi="ＭＳ ゴシック"/>
          <w:color w:val="000000"/>
        </w:rPr>
        <w:t>☐</w:t>
      </w:r>
      <w:r w:rsidR="00BB5D84">
        <w:rPr>
          <w:rFonts w:ascii="Arial" w:hAnsi="Arial" w:cs="Arial"/>
        </w:rPr>
        <w:t xml:space="preserve"> </w:t>
      </w:r>
      <w:r w:rsidRPr="00BB5D84">
        <w:rPr>
          <w:rFonts w:ascii="Arial" w:hAnsi="Arial" w:cs="Arial"/>
        </w:rPr>
        <w:t xml:space="preserve">Có    </w:t>
      </w:r>
      <w:r w:rsidR="00C57C39" w:rsidRPr="0047095B">
        <w:rPr>
          <w:rFonts w:ascii="ＭＳ ゴシック" w:eastAsia="ＭＳ ゴシック" w:hAnsi="ＭＳ ゴシック"/>
          <w:color w:val="000000"/>
        </w:rPr>
        <w:t>☐</w:t>
      </w:r>
      <w:r w:rsidRPr="00BB5D84">
        <w:rPr>
          <w:rFonts w:ascii="Arial" w:hAnsi="Arial" w:cs="Arial"/>
        </w:rPr>
        <w:t>Không</w:t>
      </w:r>
    </w:p>
    <w:p w14:paraId="08D17DAC" w14:textId="77777777" w:rsidR="003E38C0" w:rsidRPr="00BB5D84" w:rsidRDefault="003E38C0" w:rsidP="002B0AF2">
      <w:pPr>
        <w:widowControl w:val="0"/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3. Doanh nghiệp có đóng BHXH và BHYT </w:t>
      </w:r>
      <w:proofErr w:type="gramStart"/>
      <w:r w:rsidRPr="00BB5D84">
        <w:rPr>
          <w:rFonts w:ascii="Arial" w:hAnsi="Arial" w:cs="Arial"/>
        </w:rPr>
        <w:t>theo</w:t>
      </w:r>
      <w:proofErr w:type="gramEnd"/>
      <w:r w:rsidRPr="00BB5D84">
        <w:rPr>
          <w:rFonts w:ascii="Arial" w:hAnsi="Arial" w:cs="Arial"/>
        </w:rPr>
        <w:t xml:space="preserve"> quy đị</w:t>
      </w:r>
      <w:r w:rsidR="00BB5D84">
        <w:rPr>
          <w:rFonts w:ascii="Arial" w:hAnsi="Arial" w:cs="Arial"/>
        </w:rPr>
        <w:t>nh không?</w:t>
      </w:r>
      <w:r w:rsidR="00BB5D84">
        <w:rPr>
          <w:rFonts w:ascii="Arial" w:hAnsi="Arial" w:cs="Arial"/>
        </w:rPr>
        <w:tab/>
      </w:r>
      <w:r w:rsidR="00BB5D84">
        <w:rPr>
          <w:rFonts w:ascii="Arial" w:hAnsi="Arial" w:cs="Arial"/>
        </w:rPr>
        <w:tab/>
      </w:r>
      <w:r w:rsidR="00C57C39" w:rsidRPr="0047095B">
        <w:rPr>
          <w:rFonts w:ascii="ＭＳ ゴシック" w:eastAsia="ＭＳ ゴシック" w:hAnsi="ＭＳ ゴシック"/>
          <w:color w:val="000000"/>
        </w:rPr>
        <w:t>☐</w:t>
      </w:r>
      <w:r w:rsidRPr="00BB5D84">
        <w:rPr>
          <w:rFonts w:ascii="Arial" w:hAnsi="Arial" w:cs="Arial"/>
        </w:rPr>
        <w:t xml:space="preserve"> Có   </w:t>
      </w:r>
      <w:r w:rsidR="00C57C39" w:rsidRPr="0047095B">
        <w:rPr>
          <w:rFonts w:ascii="ＭＳ ゴシック" w:eastAsia="ＭＳ ゴシック" w:hAnsi="ＭＳ ゴシック"/>
          <w:color w:val="000000"/>
        </w:rPr>
        <w:t>☐</w:t>
      </w:r>
      <w:r w:rsidRPr="00BB5D84">
        <w:rPr>
          <w:rFonts w:ascii="Arial" w:hAnsi="Arial" w:cs="Arial"/>
        </w:rPr>
        <w:t xml:space="preserve"> Không</w:t>
      </w:r>
    </w:p>
    <w:p w14:paraId="67CEED00" w14:textId="77777777" w:rsidR="003E38C0" w:rsidRPr="00BB5D84" w:rsidRDefault="003E38C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4. Số giờ </w:t>
      </w:r>
      <w:proofErr w:type="gramStart"/>
      <w:r w:rsidRPr="00BB5D84">
        <w:rPr>
          <w:rFonts w:ascii="Arial" w:hAnsi="Arial" w:cs="Arial"/>
        </w:rPr>
        <w:t>lao</w:t>
      </w:r>
      <w:proofErr w:type="gramEnd"/>
      <w:r w:rsidRPr="00BB5D84">
        <w:rPr>
          <w:rFonts w:ascii="Arial" w:hAnsi="Arial" w:cs="Arial"/>
        </w:rPr>
        <w:t xml:space="preserve"> động trung bình/tháng của 1 người lao động?</w:t>
      </w: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0866F7B7" w14:textId="77777777" w:rsidR="00FD2418" w:rsidRDefault="003E38C0" w:rsidP="002B0AF2">
      <w:pPr>
        <w:widowControl w:val="0"/>
        <w:tabs>
          <w:tab w:val="right" w:leader="dot" w:pos="9356"/>
        </w:tabs>
        <w:spacing w:after="0"/>
        <w:ind w:right="231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5. Thu nhập trung bình của một người </w:t>
      </w:r>
      <w:proofErr w:type="gramStart"/>
      <w:r w:rsidRPr="00BB5D84">
        <w:rPr>
          <w:rFonts w:ascii="Arial" w:hAnsi="Arial" w:cs="Arial"/>
        </w:rPr>
        <w:t>lao</w:t>
      </w:r>
      <w:proofErr w:type="gramEnd"/>
      <w:r w:rsidRPr="00BB5D84">
        <w:rPr>
          <w:rFonts w:ascii="Arial" w:hAnsi="Arial" w:cs="Arial"/>
        </w:rPr>
        <w:t xml:space="preserve"> độ</w:t>
      </w:r>
      <w:r w:rsidR="00FD2418">
        <w:rPr>
          <w:rFonts w:ascii="Arial" w:hAnsi="Arial" w:cs="Arial"/>
        </w:rPr>
        <w:t xml:space="preserve">ng/tháng? </w:t>
      </w:r>
      <w:r w:rsidRPr="00BB5D84">
        <w:rPr>
          <w:rFonts w:ascii="Arial" w:hAnsi="Arial" w:cs="Arial"/>
        </w:rPr>
        <w:t>(</w:t>
      </w:r>
      <w:proofErr w:type="gramStart"/>
      <w:r w:rsidRPr="00BB5D84">
        <w:rPr>
          <w:rFonts w:ascii="Arial" w:hAnsi="Arial" w:cs="Arial"/>
        </w:rPr>
        <w:t>không</w:t>
      </w:r>
      <w:proofErr w:type="gramEnd"/>
      <w:r w:rsidRPr="00BB5D84">
        <w:rPr>
          <w:rFonts w:ascii="Arial" w:hAnsi="Arial" w:cs="Arial"/>
        </w:rPr>
        <w:t xml:space="preserve"> tính lương Ban giám đốc)</w:t>
      </w: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7139CB5E" w14:textId="77777777" w:rsidR="002B0AF2" w:rsidRDefault="003E38C0" w:rsidP="002B0AF2">
      <w:pPr>
        <w:widowControl w:val="0"/>
        <w:tabs>
          <w:tab w:val="right" w:leader="dot" w:pos="9356"/>
        </w:tabs>
        <w:spacing w:after="0"/>
        <w:ind w:right="231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513BD593" w14:textId="77777777" w:rsidR="002B0AF2" w:rsidRDefault="00805DF7" w:rsidP="002B0AF2">
      <w:pPr>
        <w:widowControl w:val="0"/>
        <w:tabs>
          <w:tab w:val="right" w:leader="dot" w:pos="9356"/>
        </w:tabs>
        <w:spacing w:after="0"/>
        <w:ind w:right="231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6. Các chính sách hoặc chế độ khác cho nhân viên: </w:t>
      </w:r>
      <w:r w:rsidRPr="00BB5D84">
        <w:rPr>
          <w:rFonts w:ascii="Arial" w:hAnsi="Arial" w:cs="Arial"/>
        </w:rPr>
        <w:tab/>
      </w:r>
    </w:p>
    <w:p w14:paraId="7F7D4F20" w14:textId="77777777" w:rsidR="002B0AF2" w:rsidRDefault="002B0AF2" w:rsidP="002B0AF2">
      <w:pPr>
        <w:widowControl w:val="0"/>
        <w:tabs>
          <w:tab w:val="right" w:leader="dot" w:pos="9356"/>
        </w:tabs>
        <w:spacing w:after="0"/>
        <w:ind w:right="23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517FF5" w14:textId="77777777" w:rsidR="002B0AF2" w:rsidRPr="00BB5D84" w:rsidRDefault="00805DF7" w:rsidP="002B0AF2">
      <w:pPr>
        <w:widowControl w:val="0"/>
        <w:tabs>
          <w:tab w:val="right" w:leader="dot" w:pos="9356"/>
        </w:tabs>
        <w:spacing w:after="0"/>
        <w:ind w:right="231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</w:p>
    <w:p w14:paraId="22A67AE6" w14:textId="77777777" w:rsidR="003E38C0" w:rsidRPr="00BB5D84" w:rsidRDefault="00805DF7" w:rsidP="002B0AF2">
      <w:pPr>
        <w:widowControl w:val="0"/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>7</w:t>
      </w:r>
      <w:r w:rsidR="003E38C0" w:rsidRPr="00BB5D84">
        <w:rPr>
          <w:rFonts w:ascii="Arial" w:hAnsi="Arial" w:cs="Arial"/>
        </w:rPr>
        <w:t>. Doanh nghiệp có có làm việc với nông dân không?</w:t>
      </w:r>
      <w:r w:rsidR="00BB5D84">
        <w:rPr>
          <w:rFonts w:ascii="Arial" w:hAnsi="Arial" w:cs="Arial"/>
        </w:rPr>
        <w:t xml:space="preserve"> </w:t>
      </w:r>
      <w:r w:rsidR="00BB5D84">
        <w:rPr>
          <w:rFonts w:ascii="Arial" w:hAnsi="Arial" w:cs="Arial"/>
        </w:rPr>
        <w:tab/>
      </w:r>
      <w:r w:rsidR="00BB5D84">
        <w:rPr>
          <w:rFonts w:ascii="Arial" w:hAnsi="Arial" w:cs="Arial"/>
        </w:rPr>
        <w:tab/>
        <w:t xml:space="preserve">            </w:t>
      </w:r>
      <w:r w:rsidR="00C57C39" w:rsidRPr="0047095B">
        <w:rPr>
          <w:rFonts w:ascii="ＭＳ ゴシック" w:eastAsia="ＭＳ ゴシック" w:hAnsi="ＭＳ ゴシック"/>
          <w:color w:val="000000"/>
        </w:rPr>
        <w:t>☐</w:t>
      </w:r>
      <w:r w:rsidR="00BB5D84">
        <w:rPr>
          <w:rFonts w:ascii="Arial" w:hAnsi="Arial" w:cs="Arial"/>
        </w:rPr>
        <w:t xml:space="preserve"> </w:t>
      </w:r>
      <w:r w:rsidR="003E38C0" w:rsidRPr="00BB5D84">
        <w:rPr>
          <w:rFonts w:ascii="Arial" w:hAnsi="Arial" w:cs="Arial"/>
        </w:rPr>
        <w:t xml:space="preserve">Có    </w:t>
      </w:r>
      <w:r w:rsidR="00C57C39" w:rsidRPr="0047095B">
        <w:rPr>
          <w:rFonts w:ascii="ＭＳ ゴシック" w:eastAsia="ＭＳ ゴシック" w:hAnsi="ＭＳ ゴシック"/>
          <w:color w:val="000000"/>
        </w:rPr>
        <w:t>☐</w:t>
      </w:r>
      <w:r w:rsidR="003E38C0" w:rsidRPr="00BB5D84">
        <w:rPr>
          <w:rFonts w:ascii="Arial" w:hAnsi="Arial" w:cs="Arial"/>
        </w:rPr>
        <w:t>Không</w:t>
      </w:r>
    </w:p>
    <w:p w14:paraId="67C5996D" w14:textId="77777777" w:rsidR="003E38C0" w:rsidRPr="00BB5D84" w:rsidRDefault="003E38C0" w:rsidP="00FD2418">
      <w:pPr>
        <w:widowControl w:val="0"/>
        <w:spacing w:after="0" w:line="252" w:lineRule="auto"/>
        <w:jc w:val="both"/>
        <w:rPr>
          <w:rFonts w:ascii="Arial" w:hAnsi="Arial" w:cs="Arial"/>
        </w:rPr>
      </w:pPr>
      <w:proofErr w:type="gramStart"/>
      <w:r w:rsidRPr="00BB5D84">
        <w:rPr>
          <w:rFonts w:ascii="Arial" w:hAnsi="Arial" w:cs="Arial"/>
        </w:rPr>
        <w:t>Nếu doanh nghiệp có làm việc với nông dân</w:t>
      </w:r>
      <w:r w:rsidR="001158ED">
        <w:rPr>
          <w:rFonts w:ascii="Arial" w:hAnsi="Arial" w:cs="Arial"/>
        </w:rPr>
        <w:t>, số hộ làm việc là bao nhiêu?</w:t>
      </w:r>
      <w:proofErr w:type="gramEnd"/>
      <w:r w:rsidR="00FD2418">
        <w:rPr>
          <w:rFonts w:ascii="Arial" w:hAnsi="Arial" w:cs="Arial"/>
        </w:rPr>
        <w:t xml:space="preserve"> (điền vào bảng sau)</w:t>
      </w:r>
    </w:p>
    <w:tbl>
      <w:tblPr>
        <w:tblW w:w="9186" w:type="dxa"/>
        <w:jc w:val="center"/>
        <w:tblInd w:w="-1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1766"/>
        <w:gridCol w:w="1710"/>
        <w:gridCol w:w="2250"/>
      </w:tblGrid>
      <w:tr w:rsidR="00805DF7" w:rsidRPr="00BB5D84" w14:paraId="177AD3B5" w14:textId="77777777" w:rsidTr="002B0AF2">
        <w:trPr>
          <w:trHeight w:val="592"/>
          <w:jc w:val="center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DC91" w14:textId="77777777" w:rsidR="00805DF7" w:rsidRPr="00BB5D84" w:rsidRDefault="00805DF7" w:rsidP="00FD2418">
            <w:pPr>
              <w:widowControl w:val="0"/>
              <w:spacing w:after="0" w:line="252" w:lineRule="auto"/>
              <w:ind w:left="-21" w:firstLine="21"/>
              <w:jc w:val="both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  <w:r w:rsidRPr="00BB5D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64B7" w14:textId="77777777" w:rsidR="00805DF7" w:rsidRDefault="00805DF7" w:rsidP="00FD2418">
            <w:pPr>
              <w:widowControl w:val="0"/>
              <w:spacing w:after="0" w:line="252" w:lineRule="auto"/>
              <w:jc w:val="both"/>
              <w:rPr>
                <w:rFonts w:ascii="Arial" w:hAnsi="Arial" w:cs="Arial"/>
                <w:b/>
                <w:bCs/>
              </w:rPr>
            </w:pPr>
            <w:r w:rsidRPr="00BB5D84">
              <w:rPr>
                <w:rFonts w:ascii="Arial" w:hAnsi="Arial" w:cs="Arial"/>
                <w:b/>
                <w:bCs/>
              </w:rPr>
              <w:t>Thu mua qua đầu mối</w:t>
            </w:r>
          </w:p>
          <w:p w14:paraId="7649A99A" w14:textId="77777777" w:rsidR="001158ED" w:rsidRPr="001158ED" w:rsidRDefault="001158ED" w:rsidP="00FD2418">
            <w:pPr>
              <w:widowControl w:val="0"/>
              <w:spacing w:after="0" w:line="252" w:lineRule="auto"/>
              <w:jc w:val="both"/>
              <w:rPr>
                <w:rFonts w:ascii="Arial" w:hAnsi="Arial" w:cs="Arial"/>
                <w:bCs/>
                <w:color w:val="000000"/>
                <w:kern w:val="28"/>
              </w:rPr>
            </w:pPr>
            <w:r w:rsidRPr="001158ED">
              <w:rPr>
                <w:rFonts w:ascii="Arial" w:hAnsi="Arial" w:cs="Arial"/>
                <w:bCs/>
              </w:rPr>
              <w:t>(</w:t>
            </w:r>
            <w:proofErr w:type="gramStart"/>
            <w:r w:rsidRPr="001158ED">
              <w:rPr>
                <w:rFonts w:ascii="Arial" w:hAnsi="Arial" w:cs="Arial"/>
                <w:bCs/>
              </w:rPr>
              <w:t>số</w:t>
            </w:r>
            <w:proofErr w:type="gramEnd"/>
            <w:r w:rsidR="00FD2418">
              <w:rPr>
                <w:rFonts w:ascii="Arial" w:hAnsi="Arial" w:cs="Arial"/>
                <w:bCs/>
              </w:rPr>
              <w:t xml:space="preserve"> hộ</w:t>
            </w:r>
            <w:r w:rsidRPr="001158E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7315" w14:textId="77777777" w:rsidR="00805DF7" w:rsidRDefault="00805DF7" w:rsidP="00FD2418">
            <w:pPr>
              <w:widowControl w:val="0"/>
              <w:spacing w:after="0" w:line="252" w:lineRule="auto"/>
              <w:jc w:val="both"/>
              <w:rPr>
                <w:rFonts w:ascii="Arial" w:hAnsi="Arial" w:cs="Arial"/>
                <w:b/>
                <w:bCs/>
              </w:rPr>
            </w:pPr>
            <w:r w:rsidRPr="00BB5D84">
              <w:rPr>
                <w:rFonts w:ascii="Arial" w:hAnsi="Arial" w:cs="Arial"/>
                <w:b/>
                <w:bCs/>
              </w:rPr>
              <w:t>Mua trực tiếp từ nông dân</w:t>
            </w:r>
          </w:p>
          <w:p w14:paraId="29D7A31A" w14:textId="77777777" w:rsidR="001158ED" w:rsidRPr="00BB5D84" w:rsidRDefault="001158ED" w:rsidP="00FD2418">
            <w:pPr>
              <w:widowControl w:val="0"/>
              <w:spacing w:after="0" w:line="252" w:lineRule="auto"/>
              <w:jc w:val="both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1158ED">
              <w:rPr>
                <w:rFonts w:ascii="Arial" w:hAnsi="Arial" w:cs="Arial"/>
                <w:bCs/>
              </w:rPr>
              <w:t>(</w:t>
            </w:r>
            <w:proofErr w:type="gramStart"/>
            <w:r w:rsidRPr="001158ED">
              <w:rPr>
                <w:rFonts w:ascii="Arial" w:hAnsi="Arial" w:cs="Arial"/>
                <w:bCs/>
              </w:rPr>
              <w:t>số</w:t>
            </w:r>
            <w:proofErr w:type="gramEnd"/>
            <w:r w:rsidR="00FD2418">
              <w:rPr>
                <w:rFonts w:ascii="Arial" w:hAnsi="Arial" w:cs="Arial"/>
                <w:bCs/>
              </w:rPr>
              <w:t xml:space="preserve"> hộ</w:t>
            </w:r>
            <w:r w:rsidRPr="001158E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8F84F" w14:textId="77777777" w:rsidR="00805DF7" w:rsidRPr="00BB5D84" w:rsidDel="003D2858" w:rsidRDefault="00C56B06" w:rsidP="00FD2418">
            <w:pPr>
              <w:widowControl w:val="0"/>
              <w:spacing w:after="0" w:line="252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Giá</w:t>
            </w:r>
            <w:r w:rsidR="00805DF7" w:rsidRPr="00BB5D84">
              <w:rPr>
                <w:rFonts w:ascii="Arial" w:hAnsi="Arial" w:cs="Arial"/>
                <w:b/>
                <w:bCs/>
              </w:rPr>
              <w:t xml:space="preserve"> thu mua như thế nào? </w:t>
            </w:r>
            <w:r w:rsidR="00805DF7" w:rsidRPr="001158ED">
              <w:rPr>
                <w:rFonts w:ascii="Arial" w:hAnsi="Arial" w:cs="Arial"/>
                <w:bCs/>
              </w:rPr>
              <w:t>(Cố đinh hay điều chỉnh theo thời điểm, % chênh lệch giá thị trường?)</w:t>
            </w:r>
          </w:p>
        </w:tc>
      </w:tr>
      <w:tr w:rsidR="00805DF7" w:rsidRPr="00BB5D84" w14:paraId="72CCFEA0" w14:textId="77777777" w:rsidTr="002B0AF2">
        <w:trPr>
          <w:trHeight w:val="844"/>
          <w:jc w:val="center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7489" w14:textId="77777777" w:rsidR="00805DF7" w:rsidRPr="00BB5D84" w:rsidRDefault="00805DF7" w:rsidP="002B0AF2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 xml:space="preserve">Doanh nghiệp ký hợp đồng </w:t>
            </w:r>
          </w:p>
          <w:p w14:paraId="6B3B84EF" w14:textId="77777777" w:rsidR="00805DF7" w:rsidRPr="00BB5D84" w:rsidRDefault="00805DF7" w:rsidP="002B0AF2">
            <w:pPr>
              <w:widowControl w:val="0"/>
              <w:spacing w:after="0" w:line="285" w:lineRule="auto"/>
              <w:jc w:val="both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thu mua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A481" w14:textId="77777777" w:rsidR="00805DF7" w:rsidRPr="00BB5D84" w:rsidRDefault="00805DF7" w:rsidP="002B0AF2">
            <w:pPr>
              <w:widowControl w:val="0"/>
              <w:spacing w:after="0" w:line="285" w:lineRule="auto"/>
              <w:jc w:val="both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E76B" w14:textId="77777777" w:rsidR="00805DF7" w:rsidRPr="00BB5D84" w:rsidRDefault="00805DF7" w:rsidP="002B0AF2">
            <w:pPr>
              <w:widowControl w:val="0"/>
              <w:spacing w:after="0" w:line="285" w:lineRule="auto"/>
              <w:jc w:val="both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C5B1" w14:textId="77777777" w:rsidR="00805DF7" w:rsidRPr="00BB5D84" w:rsidRDefault="00805DF7" w:rsidP="002B0AF2">
            <w:pPr>
              <w:widowControl w:val="0"/>
              <w:spacing w:after="0" w:line="285" w:lineRule="auto"/>
              <w:jc w:val="both"/>
              <w:rPr>
                <w:rFonts w:ascii="Arial" w:hAnsi="Arial" w:cs="Arial"/>
              </w:rPr>
            </w:pPr>
          </w:p>
        </w:tc>
      </w:tr>
      <w:tr w:rsidR="00805DF7" w:rsidRPr="00BB5D84" w14:paraId="1F2B0EB7" w14:textId="77777777" w:rsidTr="002B0AF2">
        <w:trPr>
          <w:trHeight w:val="686"/>
          <w:jc w:val="center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12C79" w14:textId="77777777" w:rsidR="00805DF7" w:rsidRPr="00BB5D84" w:rsidRDefault="00805DF7" w:rsidP="002B0AF2">
            <w:pPr>
              <w:widowControl w:val="0"/>
              <w:spacing w:after="0" w:line="285" w:lineRule="auto"/>
              <w:jc w:val="both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Doanh nghiệp không ký hợp đồng thu mua, chỉ mua khi đến mùa thu hoạch/khi cần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EA9B" w14:textId="77777777" w:rsidR="00805DF7" w:rsidRPr="00BB5D84" w:rsidRDefault="00805DF7" w:rsidP="002B0AF2">
            <w:pPr>
              <w:widowControl w:val="0"/>
              <w:spacing w:after="0" w:line="285" w:lineRule="auto"/>
              <w:jc w:val="both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358A" w14:textId="77777777" w:rsidR="00805DF7" w:rsidRPr="00BB5D84" w:rsidRDefault="00805DF7" w:rsidP="002B0AF2">
            <w:pPr>
              <w:widowControl w:val="0"/>
              <w:spacing w:after="0" w:line="285" w:lineRule="auto"/>
              <w:jc w:val="both"/>
              <w:rPr>
                <w:rFonts w:ascii="Arial" w:hAnsi="Arial" w:cs="Arial"/>
                <w:color w:val="000000"/>
                <w:kern w:val="28"/>
              </w:rPr>
            </w:pPr>
            <w:r w:rsidRPr="00BB5D84">
              <w:rPr>
                <w:rFonts w:ascii="Arial" w:hAnsi="Arial" w:cs="Arial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EEB70" w14:textId="77777777" w:rsidR="00805DF7" w:rsidRPr="00BB5D84" w:rsidRDefault="00805DF7" w:rsidP="002B0AF2">
            <w:pPr>
              <w:widowControl w:val="0"/>
              <w:spacing w:after="0" w:line="285" w:lineRule="auto"/>
              <w:jc w:val="both"/>
              <w:rPr>
                <w:rFonts w:ascii="Arial" w:hAnsi="Arial" w:cs="Arial"/>
              </w:rPr>
            </w:pPr>
          </w:p>
        </w:tc>
      </w:tr>
    </w:tbl>
    <w:p w14:paraId="51E05307" w14:textId="77777777" w:rsidR="003D2858" w:rsidRPr="00BB5D84" w:rsidRDefault="00805DF7" w:rsidP="002B0AF2">
      <w:pPr>
        <w:widowControl w:val="0"/>
        <w:spacing w:before="240" w:after="0"/>
        <w:ind w:firstLine="7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>8</w:t>
      </w:r>
      <w:r w:rsidR="003D2858" w:rsidRPr="00BB5D84">
        <w:rPr>
          <w:rFonts w:ascii="Arial" w:hAnsi="Arial" w:cs="Arial"/>
        </w:rPr>
        <w:t xml:space="preserve">. Doanh nghiệp có các chính sách </w:t>
      </w:r>
      <w:proofErr w:type="gramStart"/>
      <w:r w:rsidR="003D2858" w:rsidRPr="00BB5D84">
        <w:rPr>
          <w:rFonts w:ascii="Arial" w:hAnsi="Arial" w:cs="Arial"/>
        </w:rPr>
        <w:t>thu</w:t>
      </w:r>
      <w:proofErr w:type="gramEnd"/>
      <w:r w:rsidR="003D2858" w:rsidRPr="00BB5D84">
        <w:rPr>
          <w:rFonts w:ascii="Arial" w:hAnsi="Arial" w:cs="Arial"/>
        </w:rPr>
        <w:t xml:space="preserve"> mua hoặc hỗ trợ kỹ thuật khác dành cho các hộ nông dân không? </w:t>
      </w:r>
      <w:proofErr w:type="gramStart"/>
      <w:r w:rsidR="003D2858" w:rsidRPr="00BB5D84">
        <w:rPr>
          <w:rFonts w:ascii="Arial" w:hAnsi="Arial" w:cs="Arial"/>
        </w:rPr>
        <w:t>Cụ thể là gì?</w:t>
      </w:r>
      <w:proofErr w:type="gramEnd"/>
    </w:p>
    <w:p w14:paraId="25DE1780" w14:textId="77777777" w:rsidR="003D2858" w:rsidRPr="00BB5D84" w:rsidRDefault="003D2858" w:rsidP="002B0AF2">
      <w:pPr>
        <w:widowControl w:val="0"/>
        <w:tabs>
          <w:tab w:val="right" w:leader="dot" w:pos="9356"/>
        </w:tabs>
        <w:spacing w:after="0"/>
        <w:ind w:right="231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</w:p>
    <w:p w14:paraId="543848D0" w14:textId="77777777" w:rsidR="003D2858" w:rsidRPr="00BB5D84" w:rsidRDefault="003D2858" w:rsidP="002B0AF2">
      <w:pPr>
        <w:widowControl w:val="0"/>
        <w:tabs>
          <w:tab w:val="right" w:leader="dot" w:pos="9356"/>
        </w:tabs>
        <w:spacing w:after="0"/>
        <w:ind w:right="231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</w:p>
    <w:p w14:paraId="0E4E4010" w14:textId="77777777" w:rsidR="003D2858" w:rsidRPr="00BB5D84" w:rsidRDefault="003D2858" w:rsidP="002B0AF2">
      <w:pPr>
        <w:widowControl w:val="0"/>
        <w:tabs>
          <w:tab w:val="right" w:leader="dot" w:pos="9356"/>
        </w:tabs>
        <w:spacing w:after="0"/>
        <w:ind w:right="231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</w:p>
    <w:p w14:paraId="6AFC59E3" w14:textId="77777777" w:rsidR="003E38C0" w:rsidRPr="00BB5D84" w:rsidRDefault="00805DF7" w:rsidP="002B0AF2">
      <w:pPr>
        <w:widowControl w:val="0"/>
        <w:spacing w:before="240" w:after="0"/>
        <w:ind w:firstLine="7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>9</w:t>
      </w:r>
      <w:r w:rsidR="003E38C0" w:rsidRPr="00BB5D84">
        <w:rPr>
          <w:rFonts w:ascii="Arial" w:hAnsi="Arial" w:cs="Arial"/>
        </w:rPr>
        <w:t xml:space="preserve">. Nhóm người dân có </w:t>
      </w:r>
      <w:proofErr w:type="gramStart"/>
      <w:r w:rsidR="003E38C0" w:rsidRPr="00BB5D84">
        <w:rPr>
          <w:rFonts w:ascii="Arial" w:hAnsi="Arial" w:cs="Arial"/>
        </w:rPr>
        <w:t>thu</w:t>
      </w:r>
      <w:proofErr w:type="gramEnd"/>
      <w:r w:rsidR="003E38C0" w:rsidRPr="00BB5D84">
        <w:rPr>
          <w:rFonts w:ascii="Arial" w:hAnsi="Arial" w:cs="Arial"/>
        </w:rPr>
        <w:t xml:space="preserve"> nhập thấp (dưới 3$/ngày) có phải là khách hàng tiềm năng của DN không?</w:t>
      </w:r>
      <w:r w:rsidR="00C57C39">
        <w:rPr>
          <w:rFonts w:ascii="Arial" w:hAnsi="Arial" w:cs="Arial"/>
        </w:rPr>
        <w:t xml:space="preserve">                        </w:t>
      </w:r>
      <w:r w:rsidR="003E38C0" w:rsidRPr="00BB5D84">
        <w:rPr>
          <w:rFonts w:ascii="Arial" w:hAnsi="Arial" w:cs="Arial"/>
        </w:rPr>
        <w:tab/>
      </w:r>
      <w:r w:rsidR="001158ED">
        <w:rPr>
          <w:rFonts w:ascii="Arial" w:hAnsi="Arial" w:cs="Arial"/>
        </w:rPr>
        <w:t xml:space="preserve"> </w:t>
      </w:r>
      <w:r w:rsidR="00C57C39" w:rsidRPr="0047095B">
        <w:rPr>
          <w:rFonts w:ascii="ＭＳ ゴシック" w:eastAsia="ＭＳ ゴシック" w:hAnsi="ＭＳ ゴシック"/>
          <w:color w:val="000000"/>
        </w:rPr>
        <w:t>☐</w:t>
      </w:r>
      <w:r w:rsidR="001158ED">
        <w:rPr>
          <w:rFonts w:ascii="Arial" w:hAnsi="Arial" w:cs="Arial"/>
        </w:rPr>
        <w:t xml:space="preserve">Có    </w:t>
      </w:r>
      <w:r w:rsidR="00C57C39" w:rsidRPr="0047095B">
        <w:rPr>
          <w:rFonts w:ascii="ＭＳ ゴシック" w:eastAsia="ＭＳ ゴシック" w:hAnsi="ＭＳ ゴシック"/>
          <w:color w:val="000000"/>
        </w:rPr>
        <w:t>☐</w:t>
      </w:r>
      <w:r w:rsidR="001158ED">
        <w:rPr>
          <w:rFonts w:ascii="Arial" w:hAnsi="Arial" w:cs="Arial"/>
        </w:rPr>
        <w:t xml:space="preserve"> </w:t>
      </w:r>
      <w:r w:rsidR="003E38C0" w:rsidRPr="00BB5D84">
        <w:rPr>
          <w:rFonts w:ascii="Arial" w:hAnsi="Arial" w:cs="Arial"/>
        </w:rPr>
        <w:t>Không</w:t>
      </w:r>
    </w:p>
    <w:p w14:paraId="6E113C84" w14:textId="77777777" w:rsidR="003E38C0" w:rsidRPr="00BB5D84" w:rsidRDefault="003E38C0" w:rsidP="002B0AF2">
      <w:pPr>
        <w:widowControl w:val="0"/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Nếu có, xin vui lòng giải thích sản phẩm nào của DN phục vụ khách hàng là người dân có </w:t>
      </w:r>
      <w:proofErr w:type="gramStart"/>
      <w:r w:rsidRPr="00BB5D84">
        <w:rPr>
          <w:rFonts w:ascii="Arial" w:hAnsi="Arial" w:cs="Arial"/>
        </w:rPr>
        <w:t>thu</w:t>
      </w:r>
      <w:proofErr w:type="gramEnd"/>
      <w:r w:rsidRPr="00BB5D84">
        <w:rPr>
          <w:rFonts w:ascii="Arial" w:hAnsi="Arial" w:cs="Arial"/>
        </w:rPr>
        <w:t xml:space="preserve"> nhập thấp</w:t>
      </w:r>
      <w:r w:rsidR="003D2858" w:rsidRPr="00BB5D84">
        <w:rPr>
          <w:rFonts w:ascii="Arial" w:hAnsi="Arial" w:cs="Arial"/>
        </w:rPr>
        <w:t xml:space="preserve"> (</w:t>
      </w:r>
      <w:r w:rsidR="00C57C39">
        <w:rPr>
          <w:rFonts w:ascii="Arial" w:hAnsi="Arial" w:cs="Arial"/>
        </w:rPr>
        <w:t>VD nêu ra</w:t>
      </w:r>
      <w:r w:rsidR="003D2858" w:rsidRPr="00BB5D84">
        <w:rPr>
          <w:rFonts w:ascii="Arial" w:hAnsi="Arial" w:cs="Arial"/>
        </w:rPr>
        <w:t>: tên/loại sản phẩ</w:t>
      </w:r>
      <w:r w:rsidR="00C57C39">
        <w:rPr>
          <w:rFonts w:ascii="Arial" w:hAnsi="Arial" w:cs="Arial"/>
        </w:rPr>
        <w:t>m, giá</w:t>
      </w:r>
      <w:r w:rsidR="003D2858" w:rsidRPr="00BB5D84">
        <w:rPr>
          <w:rFonts w:ascii="Arial" w:hAnsi="Arial" w:cs="Arial"/>
        </w:rPr>
        <w:t>, chính sách bán hàng có</w:t>
      </w:r>
      <w:r w:rsidR="00FD2418">
        <w:rPr>
          <w:rFonts w:ascii="Arial" w:hAnsi="Arial" w:cs="Arial"/>
        </w:rPr>
        <w:t xml:space="preserve"> gì</w:t>
      </w:r>
      <w:r w:rsidR="003D2858" w:rsidRPr="00BB5D84">
        <w:rPr>
          <w:rFonts w:ascii="Arial" w:hAnsi="Arial" w:cs="Arial"/>
        </w:rPr>
        <w:t xml:space="preserve"> </w:t>
      </w:r>
      <w:r w:rsidR="00C57C39">
        <w:rPr>
          <w:rFonts w:ascii="Arial" w:hAnsi="Arial" w:cs="Arial"/>
        </w:rPr>
        <w:t>phù hợp với họ</w:t>
      </w:r>
      <w:r w:rsidR="003D2858" w:rsidRPr="00BB5D84">
        <w:rPr>
          <w:rFonts w:ascii="Arial" w:hAnsi="Arial" w:cs="Arial"/>
        </w:rPr>
        <w:t>)</w:t>
      </w:r>
      <w:r w:rsidRPr="00BB5D84">
        <w:rPr>
          <w:rFonts w:ascii="Arial" w:hAnsi="Arial" w:cs="Arial"/>
        </w:rPr>
        <w:t>?</w:t>
      </w:r>
    </w:p>
    <w:p w14:paraId="264B9941" w14:textId="77777777" w:rsidR="003D2858" w:rsidRPr="00BB5D84" w:rsidRDefault="003E38C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3D430B7C" w14:textId="77777777" w:rsidR="003D2858" w:rsidRPr="00BB5D84" w:rsidRDefault="003D2858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501C68B7" w14:textId="77777777" w:rsidR="003D2858" w:rsidRPr="00BB5D84" w:rsidRDefault="003D2858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6CEA180F" w14:textId="77777777" w:rsidR="003D2858" w:rsidRPr="00BB5D84" w:rsidRDefault="003D2858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</w:p>
    <w:p w14:paraId="6BA9E0A5" w14:textId="77777777" w:rsidR="003E38C0" w:rsidRPr="00BB5D84" w:rsidRDefault="003E38C0" w:rsidP="002B0AF2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BB5D84">
        <w:rPr>
          <w:rFonts w:ascii="Arial" w:hAnsi="Arial" w:cs="Arial"/>
          <w:b/>
          <w:bCs/>
        </w:rPr>
        <w:t xml:space="preserve">IV. Đánh giá nhu cầu về hỗ trợ năng lực cho doanh nghiệp </w:t>
      </w:r>
    </w:p>
    <w:p w14:paraId="6F1C1B0A" w14:textId="77777777" w:rsidR="003E38C0" w:rsidRPr="00BB5D84" w:rsidRDefault="007267A5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1. </w:t>
      </w:r>
      <w:r w:rsidR="003E38C0" w:rsidRPr="00BB5D84">
        <w:rPr>
          <w:rFonts w:ascii="Arial" w:hAnsi="Arial" w:cs="Arial"/>
        </w:rPr>
        <w:t>Mục tiêu phát triển kinh doanh của doanh nghiệp là gì:</w:t>
      </w:r>
    </w:p>
    <w:p w14:paraId="24464DA3" w14:textId="77777777" w:rsidR="007267A5" w:rsidRPr="00BB5D84" w:rsidRDefault="007267A5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</w:p>
    <w:p w14:paraId="381D3B8F" w14:textId="77777777" w:rsidR="007267A5" w:rsidRPr="00BB5D84" w:rsidRDefault="007267A5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</w:p>
    <w:p w14:paraId="5482B284" w14:textId="77777777" w:rsidR="00805DF7" w:rsidRPr="00BB5D84" w:rsidRDefault="007267A5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  <w:r w:rsidR="003E38C0" w:rsidRPr="00BB5D84">
        <w:rPr>
          <w:rFonts w:ascii="Arial" w:hAnsi="Arial" w:cs="Arial"/>
        </w:rPr>
        <w:tab/>
      </w:r>
    </w:p>
    <w:p w14:paraId="35075C6D" w14:textId="77777777" w:rsidR="00740007" w:rsidRPr="00BB5D84" w:rsidRDefault="003E38C0" w:rsidP="002B0AF2">
      <w:pPr>
        <w:widowControl w:val="0"/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 xml:space="preserve">2. </w:t>
      </w:r>
      <w:r w:rsidR="00C56B06">
        <w:rPr>
          <w:rFonts w:ascii="Arial" w:hAnsi="Arial" w:cs="Arial"/>
        </w:rPr>
        <w:t>Doanh nghiệp kì vọng nhận được những hỗ trợ gì từ</w:t>
      </w:r>
      <w:r w:rsidR="00740007" w:rsidRPr="00BB5D84">
        <w:rPr>
          <w:rFonts w:ascii="Arial" w:hAnsi="Arial" w:cs="Arial"/>
        </w:rPr>
        <w:t xml:space="preserve"> Dự án EFD?</w:t>
      </w:r>
    </w:p>
    <w:p w14:paraId="76719FB4" w14:textId="77777777" w:rsidR="00740007" w:rsidRPr="00BB5D84" w:rsidRDefault="00740007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0008C1FE" w14:textId="77777777" w:rsidR="00032BF7" w:rsidRDefault="00805DF7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  <w:r w:rsidR="00740007" w:rsidRPr="00BB5D84">
        <w:rPr>
          <w:rFonts w:ascii="Arial" w:hAnsi="Arial" w:cs="Arial"/>
        </w:rPr>
        <w:tab/>
      </w:r>
    </w:p>
    <w:p w14:paraId="6B06DBA7" w14:textId="77777777" w:rsidR="001547EA" w:rsidRPr="00FD2418" w:rsidRDefault="00032BF7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258039" w14:textId="77777777" w:rsidR="003501C5" w:rsidRPr="002B0AF2" w:rsidRDefault="003501C5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  <w:spacing w:val="-4"/>
        </w:rPr>
      </w:pPr>
      <w:r w:rsidRPr="002B0AF2">
        <w:rPr>
          <w:rFonts w:ascii="Arial" w:hAnsi="Arial" w:cs="Arial"/>
          <w:spacing w:val="-4"/>
        </w:rPr>
        <w:t>3. Doanh nghiệp đã từng nhận được hỗ trợ</w:t>
      </w:r>
      <w:r w:rsidR="001547EA">
        <w:rPr>
          <w:rFonts w:ascii="Arial" w:hAnsi="Arial" w:cs="Arial"/>
          <w:spacing w:val="-4"/>
        </w:rPr>
        <w:t xml:space="preserve"> về tư vấn hoặc vốn</w:t>
      </w:r>
      <w:r w:rsidRPr="002B0AF2">
        <w:rPr>
          <w:rFonts w:ascii="Arial" w:hAnsi="Arial" w:cs="Arial"/>
          <w:spacing w:val="-4"/>
        </w:rPr>
        <w:t xml:space="preserve"> từ dự án nào khác</w:t>
      </w:r>
      <w:r w:rsidR="001547EA">
        <w:rPr>
          <w:rFonts w:ascii="Arial" w:hAnsi="Arial" w:cs="Arial"/>
          <w:spacing w:val="-4"/>
        </w:rPr>
        <w:t xml:space="preserve"> chưa</w:t>
      </w:r>
      <w:r w:rsidRPr="002B0AF2">
        <w:rPr>
          <w:rFonts w:ascii="Arial" w:hAnsi="Arial" w:cs="Arial"/>
          <w:spacing w:val="-4"/>
        </w:rPr>
        <w:t xml:space="preserve">? </w:t>
      </w:r>
      <w:proofErr w:type="gramStart"/>
      <w:r w:rsidR="001547EA">
        <w:rPr>
          <w:rFonts w:ascii="Arial" w:hAnsi="Arial" w:cs="Arial"/>
          <w:spacing w:val="-4"/>
        </w:rPr>
        <w:t>Nếu có, vui lòng nêu tên và tóm tắt các hỗ trợ nhận được.</w:t>
      </w:r>
      <w:proofErr w:type="gramEnd"/>
      <w:r w:rsidR="001547EA">
        <w:rPr>
          <w:rFonts w:ascii="Arial" w:hAnsi="Arial" w:cs="Arial"/>
          <w:spacing w:val="-4"/>
        </w:rPr>
        <w:t xml:space="preserve"> </w:t>
      </w:r>
    </w:p>
    <w:p w14:paraId="16B4B0D9" w14:textId="77777777" w:rsidR="003E38C0" w:rsidRDefault="00740007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</w:r>
    </w:p>
    <w:p w14:paraId="2CF139C5" w14:textId="77777777" w:rsidR="003501C5" w:rsidRDefault="003501C5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41FDBD" w14:textId="77777777" w:rsidR="003501C5" w:rsidRDefault="003501C5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B02293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</w:p>
    <w:p w14:paraId="2B2B3A92" w14:textId="77777777" w:rsidR="003501C5" w:rsidRDefault="003501C5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  <w:b/>
        </w:rPr>
      </w:pPr>
      <w:r w:rsidRPr="003501C5">
        <w:rPr>
          <w:rFonts w:ascii="Arial" w:hAnsi="Arial" w:cs="Arial"/>
          <w:b/>
        </w:rPr>
        <w:t xml:space="preserve">V. </w:t>
      </w:r>
      <w:r>
        <w:rPr>
          <w:rFonts w:ascii="Arial" w:hAnsi="Arial" w:cs="Arial"/>
          <w:b/>
        </w:rPr>
        <w:t>Thông tin khác:</w:t>
      </w:r>
    </w:p>
    <w:p w14:paraId="3472AC5C" w14:textId="77777777" w:rsidR="001547EA" w:rsidRDefault="003501C5" w:rsidP="00FD2418">
      <w:pPr>
        <w:widowControl w:val="0"/>
        <w:spacing w:before="240" w:after="0"/>
        <w:ind w:firstLine="7"/>
        <w:jc w:val="both"/>
        <w:rPr>
          <w:rFonts w:ascii="Arial" w:hAnsi="Arial" w:cs="Arial"/>
        </w:rPr>
      </w:pPr>
      <w:r w:rsidRPr="004E7490">
        <w:rPr>
          <w:rFonts w:ascii="Arial" w:hAnsi="Arial" w:cs="Arial"/>
        </w:rPr>
        <w:t xml:space="preserve">1. </w:t>
      </w:r>
      <w:r w:rsidR="004E7490" w:rsidRPr="004E7490">
        <w:rPr>
          <w:rFonts w:ascii="Arial" w:hAnsi="Arial" w:cs="Arial"/>
        </w:rPr>
        <w:t>T</w:t>
      </w:r>
      <w:r w:rsidR="004E7490">
        <w:rPr>
          <w:rFonts w:ascii="Arial" w:hAnsi="Arial" w:cs="Arial"/>
        </w:rPr>
        <w:t xml:space="preserve">rong 03 năm tới, doanh nghiệp có </w:t>
      </w:r>
      <w:r w:rsidR="002B0AF2">
        <w:rPr>
          <w:rFonts w:ascii="Arial" w:hAnsi="Arial" w:cs="Arial"/>
        </w:rPr>
        <w:t>đ</w:t>
      </w:r>
      <w:r w:rsidR="004E7490">
        <w:rPr>
          <w:rFonts w:ascii="Arial" w:hAnsi="Arial" w:cs="Arial"/>
        </w:rPr>
        <w:t>ịnh</w:t>
      </w:r>
      <w:r w:rsidR="002B0AF2">
        <w:rPr>
          <w:rFonts w:ascii="Arial" w:hAnsi="Arial" w:cs="Arial"/>
        </w:rPr>
        <w:t xml:space="preserve"> hướng</w:t>
      </w:r>
      <w:r w:rsidR="001547EA">
        <w:rPr>
          <w:rFonts w:ascii="Arial" w:hAnsi="Arial" w:cs="Arial"/>
        </w:rPr>
        <w:t xml:space="preserve"> kêu gọ</w:t>
      </w:r>
      <w:r w:rsidR="00FD2418">
        <w:rPr>
          <w:rFonts w:ascii="Arial" w:hAnsi="Arial" w:cs="Arial"/>
        </w:rPr>
        <w:t>i</w:t>
      </w:r>
      <w:r w:rsidR="001547EA">
        <w:rPr>
          <w:rFonts w:ascii="Arial" w:hAnsi="Arial" w:cs="Arial"/>
        </w:rPr>
        <w:t xml:space="preserve"> vốn đầu tư </w:t>
      </w:r>
      <w:r w:rsidR="004E7490">
        <w:rPr>
          <w:rFonts w:ascii="Arial" w:hAnsi="Arial" w:cs="Arial"/>
        </w:rPr>
        <w:t xml:space="preserve">không?  </w:t>
      </w:r>
      <w:r w:rsidR="004E7490" w:rsidRPr="0047095B">
        <w:rPr>
          <w:rFonts w:ascii="ＭＳ ゴシック" w:eastAsia="ＭＳ ゴシック" w:hAnsi="ＭＳ ゴシック"/>
          <w:color w:val="000000"/>
        </w:rPr>
        <w:t>☐</w:t>
      </w:r>
      <w:r w:rsidR="004E7490">
        <w:rPr>
          <w:rFonts w:ascii="Arial" w:hAnsi="Arial" w:cs="Arial"/>
        </w:rPr>
        <w:t xml:space="preserve">Có    </w:t>
      </w:r>
      <w:r w:rsidR="004E7490" w:rsidRPr="0047095B">
        <w:rPr>
          <w:rFonts w:ascii="ＭＳ ゴシック" w:eastAsia="ＭＳ ゴシック" w:hAnsi="ＭＳ ゴシック"/>
          <w:color w:val="000000"/>
        </w:rPr>
        <w:t>☐</w:t>
      </w:r>
      <w:r w:rsidR="004E7490">
        <w:rPr>
          <w:rFonts w:ascii="Arial" w:hAnsi="Arial" w:cs="Arial"/>
        </w:rPr>
        <w:t xml:space="preserve"> </w:t>
      </w:r>
      <w:r w:rsidR="004E7490" w:rsidRPr="00BB5D84">
        <w:rPr>
          <w:rFonts w:ascii="Arial" w:hAnsi="Arial" w:cs="Arial"/>
        </w:rPr>
        <w:t>Không</w:t>
      </w:r>
    </w:p>
    <w:p w14:paraId="2E4B1D8A" w14:textId="77777777" w:rsidR="001547EA" w:rsidRPr="00FD2418" w:rsidRDefault="001547EA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12B901FD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Doanh nghiệp dự định kêu gọi vốn đầu tư từ nguồn nào? </w:t>
      </w:r>
    </w:p>
    <w:p w14:paraId="5E8E0BFE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47095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>
        <w:rPr>
          <w:rFonts w:ascii="Arial" w:hAnsi="Arial" w:cs="Arial"/>
        </w:rPr>
        <w:t>Gia đình, người thân</w:t>
      </w:r>
      <w:r w:rsidR="00FD2418">
        <w:rPr>
          <w:rFonts w:ascii="Arial" w:hAnsi="Arial" w:cs="Arial"/>
        </w:rPr>
        <w:t>, bạn bè</w:t>
      </w:r>
    </w:p>
    <w:p w14:paraId="0A6EFB40" w14:textId="77777777" w:rsidR="004E7490" w:rsidRP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47095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 w:rsidR="00FD2418">
        <w:rPr>
          <w:rFonts w:ascii="Arial" w:hAnsi="Arial" w:cs="Arial"/>
        </w:rPr>
        <w:t>Ngân hàng</w:t>
      </w:r>
    </w:p>
    <w:p w14:paraId="5EA96FE9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47095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>
        <w:rPr>
          <w:rFonts w:ascii="Arial" w:hAnsi="Arial" w:cs="Arial"/>
        </w:rPr>
        <w:t>Nhà đầu tư trong nước</w:t>
      </w:r>
    </w:p>
    <w:p w14:paraId="25371730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47095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>
        <w:rPr>
          <w:rFonts w:ascii="Arial" w:hAnsi="Arial" w:cs="Arial"/>
        </w:rPr>
        <w:t>Nhà đầu tư nước ngoài</w:t>
      </w:r>
    </w:p>
    <w:p w14:paraId="4D81423C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47095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>
        <w:rPr>
          <w:rFonts w:ascii="Arial" w:hAnsi="Arial" w:cs="Arial"/>
        </w:rPr>
        <w:t>Khác (vui lòng ghi rõ..............................................................................................................)</w:t>
      </w:r>
    </w:p>
    <w:p w14:paraId="72D6E1AB" w14:textId="77777777" w:rsidR="001547EA" w:rsidRPr="00FD2418" w:rsidRDefault="001547EA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389C5036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Doanh nghiệp biết thông tin về dự án EFD qua kênh thông tin nào?</w:t>
      </w:r>
    </w:p>
    <w:p w14:paraId="5FBE0174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47095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 w:rsidR="00FD2418">
        <w:rPr>
          <w:rFonts w:ascii="Arial" w:hAnsi="Arial" w:cs="Arial"/>
        </w:rPr>
        <w:t xml:space="preserve">Website/Facebook </w:t>
      </w:r>
    </w:p>
    <w:p w14:paraId="174AB72E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47095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>
        <w:rPr>
          <w:rFonts w:ascii="Arial" w:hAnsi="Arial" w:cs="Arial"/>
        </w:rPr>
        <w:t>Email giới thiệu</w:t>
      </w:r>
    </w:p>
    <w:p w14:paraId="286212BD" w14:textId="77777777" w:rsidR="004E7490" w:rsidRP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47095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>
        <w:rPr>
          <w:rFonts w:ascii="Arial" w:hAnsi="Arial" w:cs="Arial"/>
        </w:rPr>
        <w:t>Sở, ban ngành địa phương (Vui lòng ghi rõ:.........................................................................)</w:t>
      </w:r>
    </w:p>
    <w:p w14:paraId="5575AAE2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47095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>
        <w:rPr>
          <w:rFonts w:ascii="Arial" w:hAnsi="Arial" w:cs="Arial"/>
        </w:rPr>
        <w:t>Hiệp hội doanh nghiệp, ngành nghề (Vui lòng ghi rõ:...........................................................)</w:t>
      </w:r>
    </w:p>
    <w:p w14:paraId="1E299238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47095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>
        <w:rPr>
          <w:rFonts w:ascii="Arial" w:hAnsi="Arial" w:cs="Arial"/>
        </w:rPr>
        <w:t>Bạn bè</w:t>
      </w:r>
    </w:p>
    <w:p w14:paraId="3BDB3A52" w14:textId="77777777" w:rsid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  <w:r w:rsidRPr="0047095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>
        <w:rPr>
          <w:rFonts w:ascii="Arial" w:hAnsi="Arial" w:cs="Arial"/>
        </w:rPr>
        <w:t>Khác (vui lòng ghi rõ.............................................................................................................)</w:t>
      </w:r>
    </w:p>
    <w:p w14:paraId="64593CAB" w14:textId="77777777" w:rsidR="004E7490" w:rsidRPr="004E7490" w:rsidRDefault="004E7490" w:rsidP="002B0AF2">
      <w:pPr>
        <w:widowControl w:val="0"/>
        <w:tabs>
          <w:tab w:val="right" w:leader="dot" w:pos="9356"/>
        </w:tabs>
        <w:spacing w:after="0"/>
        <w:jc w:val="both"/>
        <w:rPr>
          <w:rFonts w:ascii="Arial" w:hAnsi="Arial" w:cs="Arial"/>
        </w:rPr>
      </w:pPr>
    </w:p>
    <w:p w14:paraId="4E796701" w14:textId="77777777" w:rsidR="007267A5" w:rsidRPr="00BB5D84" w:rsidRDefault="007267A5" w:rsidP="002B0AF2">
      <w:pPr>
        <w:widowControl w:val="0"/>
        <w:spacing w:after="0"/>
        <w:jc w:val="both"/>
        <w:rPr>
          <w:rFonts w:ascii="Arial" w:hAnsi="Arial" w:cs="Arial"/>
          <w:i/>
          <w:iCs/>
        </w:rPr>
      </w:pPr>
      <w:r w:rsidRPr="00BB5D84">
        <w:rPr>
          <w:rFonts w:ascii="Arial" w:hAnsi="Arial" w:cs="Arial"/>
          <w:i/>
          <w:iCs/>
        </w:rPr>
        <w:t xml:space="preserve">Tôi xin cam kết những thông tin trong bản đăng ký này là đúng sự thật. </w:t>
      </w:r>
    </w:p>
    <w:p w14:paraId="22716702" w14:textId="77777777" w:rsidR="007267A5" w:rsidRPr="00BB5D84" w:rsidRDefault="007267A5" w:rsidP="00FD2418">
      <w:pPr>
        <w:widowControl w:val="0"/>
        <w:spacing w:before="40" w:after="0"/>
        <w:rPr>
          <w:rFonts w:ascii="Arial" w:hAnsi="Arial" w:cs="Arial"/>
          <w:b/>
        </w:rPr>
      </w:pPr>
      <w:r w:rsidRPr="00BB5D84">
        <w:rPr>
          <w:rFonts w:ascii="Arial" w:hAnsi="Arial" w:cs="Arial"/>
        </w:rPr>
        <w:tab/>
      </w:r>
      <w:r w:rsidRPr="00BB5D84">
        <w:rPr>
          <w:rFonts w:ascii="Arial" w:hAnsi="Arial" w:cs="Arial"/>
        </w:rPr>
        <w:tab/>
        <w:t xml:space="preserve">                       </w:t>
      </w:r>
      <w:r w:rsidR="00FD2418">
        <w:rPr>
          <w:rFonts w:ascii="Arial" w:hAnsi="Arial" w:cs="Arial"/>
        </w:rPr>
        <w:t xml:space="preserve">                         </w:t>
      </w:r>
      <w:r w:rsidRPr="00BB5D84">
        <w:rPr>
          <w:rFonts w:ascii="Arial" w:hAnsi="Arial" w:cs="Arial"/>
        </w:rPr>
        <w:t xml:space="preserve">                   </w:t>
      </w:r>
      <w:r w:rsidRPr="00BB5D84">
        <w:rPr>
          <w:rFonts w:ascii="Arial" w:hAnsi="Arial" w:cs="Arial"/>
          <w:b/>
        </w:rPr>
        <w:t xml:space="preserve">     Chủ doanh nghiệp /Giám đốc</w:t>
      </w:r>
    </w:p>
    <w:p w14:paraId="738982CD" w14:textId="77777777" w:rsidR="007267A5" w:rsidRPr="00BB5D84" w:rsidRDefault="007267A5" w:rsidP="007267A5">
      <w:pPr>
        <w:widowControl w:val="0"/>
        <w:spacing w:before="40" w:after="0"/>
        <w:rPr>
          <w:rFonts w:ascii="Arial" w:hAnsi="Arial" w:cs="Arial"/>
          <w:i/>
          <w:iCs/>
          <w:sz w:val="20"/>
          <w:szCs w:val="20"/>
        </w:rPr>
      </w:pPr>
      <w:r w:rsidRPr="00BB5D84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</w:t>
      </w:r>
      <w:r w:rsidR="00FD2418">
        <w:rPr>
          <w:rFonts w:ascii="Arial" w:hAnsi="Arial" w:cs="Arial"/>
          <w:i/>
          <w:iCs/>
        </w:rPr>
        <w:t xml:space="preserve">(Ký tên, đóng </w:t>
      </w:r>
      <w:proofErr w:type="gramStart"/>
      <w:r w:rsidR="00FD2418">
        <w:rPr>
          <w:rFonts w:ascii="Arial" w:hAnsi="Arial" w:cs="Arial"/>
          <w:i/>
          <w:iCs/>
        </w:rPr>
        <w:t xml:space="preserve">dấu </w:t>
      </w:r>
      <w:r w:rsidRPr="00BB5D84">
        <w:rPr>
          <w:rFonts w:ascii="Arial" w:hAnsi="Arial" w:cs="Arial"/>
          <w:i/>
          <w:iCs/>
        </w:rPr>
        <w:t>)</w:t>
      </w:r>
      <w:proofErr w:type="gramEnd"/>
    </w:p>
    <w:p w14:paraId="7D6BF2D2" w14:textId="77777777" w:rsidR="003E45BD" w:rsidRDefault="003E45BD" w:rsidP="00032BF7">
      <w:pPr>
        <w:widowControl w:val="0"/>
        <w:ind w:right="140"/>
        <w:rPr>
          <w:rFonts w:ascii="Arial" w:hAnsi="Arial" w:cs="Arial"/>
        </w:rPr>
      </w:pPr>
    </w:p>
    <w:p w14:paraId="314F6856" w14:textId="77777777" w:rsidR="00FD2418" w:rsidRDefault="00FD2418" w:rsidP="00032BF7">
      <w:pPr>
        <w:widowControl w:val="0"/>
        <w:ind w:right="140"/>
        <w:rPr>
          <w:rFonts w:ascii="Arial" w:hAnsi="Arial" w:cs="Arial"/>
        </w:rPr>
      </w:pPr>
    </w:p>
    <w:p w14:paraId="4E62836F" w14:textId="77777777" w:rsidR="00C57C39" w:rsidRPr="00FF2A50" w:rsidRDefault="00C57C39" w:rsidP="00FD2418">
      <w:pPr>
        <w:widowControl w:val="0"/>
        <w:spacing w:before="120" w:after="0" w:line="264" w:lineRule="auto"/>
        <w:ind w:right="142"/>
        <w:rPr>
          <w:rFonts w:ascii="Arial" w:hAnsi="Arial" w:cs="Arial"/>
        </w:rPr>
      </w:pPr>
      <w:r w:rsidRPr="00C57C39">
        <w:rPr>
          <w:rFonts w:ascii="Arial" w:hAnsi="Arial" w:cs="Arial"/>
          <w:b/>
          <w:i/>
        </w:rPr>
        <w:t>Vui lòng gửi Bản đăng ký đã điền đầy đủ thông tin tớ</w:t>
      </w:r>
      <w:r w:rsidR="00032BF7">
        <w:rPr>
          <w:rFonts w:ascii="Arial" w:hAnsi="Arial" w:cs="Arial"/>
          <w:b/>
          <w:i/>
        </w:rPr>
        <w:t>i D</w:t>
      </w:r>
      <w:r w:rsidRPr="00C57C39">
        <w:rPr>
          <w:rFonts w:ascii="Arial" w:hAnsi="Arial" w:cs="Arial"/>
          <w:b/>
          <w:i/>
        </w:rPr>
        <w:t xml:space="preserve">ự án </w:t>
      </w:r>
      <w:proofErr w:type="gramStart"/>
      <w:r w:rsidRPr="00C57C39">
        <w:rPr>
          <w:rFonts w:ascii="Arial" w:hAnsi="Arial" w:cs="Arial"/>
          <w:b/>
          <w:i/>
        </w:rPr>
        <w:t>theo</w:t>
      </w:r>
      <w:proofErr w:type="gramEnd"/>
      <w:r w:rsidRPr="00C57C39">
        <w:rPr>
          <w:rFonts w:ascii="Arial" w:hAnsi="Arial" w:cs="Arial"/>
          <w:b/>
          <w:i/>
        </w:rPr>
        <w:t xml:space="preserve"> 2 cách sau:</w:t>
      </w:r>
    </w:p>
    <w:p w14:paraId="34590B26" w14:textId="77777777" w:rsidR="00C57C39" w:rsidRPr="00C57C39" w:rsidRDefault="00C57C39" w:rsidP="00FD2418">
      <w:pPr>
        <w:spacing w:before="120" w:after="0" w:line="264" w:lineRule="auto"/>
        <w:ind w:right="142"/>
        <w:rPr>
          <w:rFonts w:ascii="Arial" w:hAnsi="Arial" w:cs="Arial"/>
          <w:i/>
        </w:rPr>
      </w:pPr>
      <w:r w:rsidRPr="00C57C39">
        <w:rPr>
          <w:rFonts w:ascii="Arial" w:hAnsi="Arial" w:cs="Arial"/>
          <w:i/>
        </w:rPr>
        <w:t xml:space="preserve">1. Gửi qua email: </w:t>
      </w:r>
      <w:hyperlink r:id="rId9" w:history="1">
        <w:r w:rsidRPr="00C57C39">
          <w:rPr>
            <w:rStyle w:val="Hyperlink"/>
            <w:rFonts w:ascii="Arial" w:hAnsi="Arial" w:cs="Arial"/>
            <w:i/>
          </w:rPr>
          <w:t>efd@csip.vn</w:t>
        </w:r>
      </w:hyperlink>
      <w:r w:rsidRPr="00C57C39">
        <w:rPr>
          <w:rFonts w:ascii="Arial" w:hAnsi="Arial" w:cs="Arial"/>
          <w:i/>
        </w:rPr>
        <w:t>, tiêu đề thư: Đăng ký tham gia dự án EFD_Tên doanh nghiệp (viết ngắn gon)</w:t>
      </w:r>
    </w:p>
    <w:p w14:paraId="570D71C4" w14:textId="77777777" w:rsidR="00FD2418" w:rsidRPr="00C57C39" w:rsidRDefault="00C57C39" w:rsidP="00FD2418">
      <w:pPr>
        <w:spacing w:before="120" w:after="0" w:line="264" w:lineRule="auto"/>
        <w:ind w:right="142"/>
        <w:rPr>
          <w:rFonts w:ascii="Arial" w:hAnsi="Arial" w:cs="Arial"/>
          <w:i/>
        </w:rPr>
      </w:pPr>
      <w:r w:rsidRPr="00C57C39">
        <w:rPr>
          <w:rFonts w:ascii="Arial" w:hAnsi="Arial" w:cs="Arial"/>
          <w:i/>
        </w:rPr>
        <w:t>2. Gửi qua đường bưu điện tới địa chỉ:</w:t>
      </w:r>
    </w:p>
    <w:p w14:paraId="39D2588D" w14:textId="77777777" w:rsidR="00C57C39" w:rsidRPr="00C57C39" w:rsidRDefault="00C57C39" w:rsidP="00FD2418">
      <w:pPr>
        <w:spacing w:before="120" w:after="0" w:line="264" w:lineRule="auto"/>
        <w:ind w:right="142"/>
        <w:rPr>
          <w:rFonts w:ascii="Arial" w:hAnsi="Arial" w:cs="Arial"/>
          <w:b/>
        </w:rPr>
      </w:pPr>
      <w:r w:rsidRPr="00C57C39">
        <w:rPr>
          <w:rFonts w:ascii="Arial" w:hAnsi="Arial" w:cs="Arial"/>
          <w:b/>
        </w:rPr>
        <w:t>TRUNG TÂM HỖ TRỢ SÁNG KIẾN PHỤC VỤ CỘNG ĐỒNG</w:t>
      </w:r>
    </w:p>
    <w:p w14:paraId="559BE5B9" w14:textId="77777777" w:rsidR="00C57C39" w:rsidRPr="00C57C39" w:rsidRDefault="00C57C39" w:rsidP="00FD2418">
      <w:pPr>
        <w:spacing w:before="120" w:after="0" w:line="264" w:lineRule="auto"/>
        <w:ind w:right="142"/>
        <w:rPr>
          <w:rFonts w:ascii="Arial" w:hAnsi="Arial" w:cs="Arial"/>
        </w:rPr>
      </w:pPr>
      <w:r w:rsidRPr="00C57C39">
        <w:rPr>
          <w:rFonts w:ascii="Arial" w:hAnsi="Arial" w:cs="Arial"/>
        </w:rPr>
        <w:t>P2302, Tòa nhà 101 Láng Hạ, Đống Đa, Hà Nội</w:t>
      </w:r>
      <w:r w:rsidR="00FD2418">
        <w:rPr>
          <w:rFonts w:ascii="Arial" w:hAnsi="Arial" w:cs="Arial"/>
        </w:rPr>
        <w:t xml:space="preserve">| </w:t>
      </w:r>
      <w:r w:rsidRPr="00C57C39">
        <w:rPr>
          <w:rFonts w:ascii="Arial" w:hAnsi="Arial" w:cs="Arial"/>
        </w:rPr>
        <w:t>Tel: (+84-4) 3537 8746</w:t>
      </w:r>
    </w:p>
    <w:p w14:paraId="58C8D581" w14:textId="77777777" w:rsidR="00C57C39" w:rsidRPr="00C57C39" w:rsidRDefault="00C57C39" w:rsidP="00032BF7">
      <w:pPr>
        <w:spacing w:before="120" w:after="0" w:line="264" w:lineRule="auto"/>
        <w:ind w:right="140"/>
        <w:rPr>
          <w:rFonts w:ascii="Arial" w:hAnsi="Arial" w:cs="Arial"/>
        </w:rPr>
      </w:pPr>
    </w:p>
    <w:p w14:paraId="2BB393E6" w14:textId="77777777" w:rsidR="00C57C39" w:rsidRDefault="00FD2418" w:rsidP="00032BF7">
      <w:pPr>
        <w:spacing w:before="120" w:after="0" w:line="264" w:lineRule="auto"/>
        <w:ind w:right="140"/>
        <w:rPr>
          <w:rFonts w:ascii="Arial" w:hAnsi="Arial" w:cs="Arial"/>
        </w:rPr>
      </w:pPr>
      <w:r w:rsidRPr="00FD2418">
        <w:rPr>
          <w:rFonts w:ascii="Arial" w:hAnsi="Arial" w:cs="Arial"/>
          <w:b/>
        </w:rPr>
        <w:t>Thông tin liên hệ:</w:t>
      </w:r>
      <w:r>
        <w:rPr>
          <w:rFonts w:ascii="Arial" w:hAnsi="Arial" w:cs="Arial"/>
        </w:rPr>
        <w:t xml:space="preserve"> </w:t>
      </w:r>
      <w:r w:rsidR="00C57C39">
        <w:rPr>
          <w:rFonts w:ascii="Arial" w:hAnsi="Arial" w:cs="Arial"/>
        </w:rPr>
        <w:t>Mọi</w:t>
      </w:r>
      <w:r w:rsidR="00C57C39" w:rsidRPr="00C57C39">
        <w:rPr>
          <w:rFonts w:ascii="Arial" w:hAnsi="Arial" w:cs="Arial"/>
        </w:rPr>
        <w:t xml:space="preserve"> thắc mắc</w:t>
      </w:r>
      <w:r w:rsidR="00C57C39">
        <w:rPr>
          <w:rFonts w:ascii="Arial" w:hAnsi="Arial" w:cs="Arial"/>
        </w:rPr>
        <w:t xml:space="preserve"> </w:t>
      </w:r>
      <w:r w:rsidR="00FF2A50">
        <w:rPr>
          <w:rFonts w:ascii="Arial" w:hAnsi="Arial" w:cs="Arial"/>
        </w:rPr>
        <w:t>liên quan,</w:t>
      </w:r>
      <w:r w:rsidR="00C57C39">
        <w:rPr>
          <w:rFonts w:ascii="Arial" w:hAnsi="Arial" w:cs="Arial"/>
        </w:rPr>
        <w:t xml:space="preserve"> Quý doanh nghiệ</w:t>
      </w:r>
      <w:r w:rsidR="00FF2A50">
        <w:rPr>
          <w:rFonts w:ascii="Arial" w:hAnsi="Arial" w:cs="Arial"/>
        </w:rPr>
        <w:t>p</w:t>
      </w:r>
      <w:r w:rsidR="00C57C39" w:rsidRPr="00C57C39">
        <w:rPr>
          <w:rFonts w:ascii="Arial" w:hAnsi="Arial" w:cs="Arial"/>
        </w:rPr>
        <w:t xml:space="preserve"> vui lòng liên hệ với</w:t>
      </w:r>
      <w:r w:rsidR="00C57C39">
        <w:rPr>
          <w:rFonts w:ascii="Arial" w:hAnsi="Arial" w:cs="Arial"/>
        </w:rPr>
        <w:t xml:space="preserve"> nhóm điều phối dự án để được giải đáp thông tin chi tiết:</w:t>
      </w:r>
    </w:p>
    <w:p w14:paraId="233DB6D3" w14:textId="77777777" w:rsidR="00FF2A50" w:rsidRPr="00FD2418" w:rsidRDefault="00C57C39" w:rsidP="00032BF7">
      <w:pPr>
        <w:spacing w:before="120" w:after="0" w:line="264" w:lineRule="auto"/>
        <w:ind w:right="140"/>
        <w:rPr>
          <w:rFonts w:ascii="Arial" w:hAnsi="Arial" w:cs="Arial"/>
          <w:bCs/>
        </w:rPr>
      </w:pPr>
      <w:r w:rsidRPr="00FD2418">
        <w:rPr>
          <w:rFonts w:ascii="Arial" w:hAnsi="Arial" w:cs="Arial"/>
          <w:bCs/>
        </w:rPr>
        <w:t xml:space="preserve">Ms. Đào </w:t>
      </w:r>
      <w:r w:rsidR="00FF2A50" w:rsidRPr="00FD2418">
        <w:rPr>
          <w:rFonts w:ascii="Arial" w:hAnsi="Arial" w:cs="Arial"/>
          <w:bCs/>
        </w:rPr>
        <w:t xml:space="preserve">Thị </w:t>
      </w:r>
      <w:r w:rsidRPr="00FD2418">
        <w:rPr>
          <w:rFonts w:ascii="Arial" w:hAnsi="Arial" w:cs="Arial"/>
          <w:bCs/>
        </w:rPr>
        <w:t>Huệ Chi</w:t>
      </w:r>
      <w:r w:rsidR="00FF2A50" w:rsidRPr="00FD2418">
        <w:rPr>
          <w:rFonts w:ascii="Arial" w:hAnsi="Arial" w:cs="Arial"/>
          <w:bCs/>
        </w:rPr>
        <w:t xml:space="preserve"> |</w:t>
      </w:r>
      <w:r w:rsidRPr="00FD2418">
        <w:rPr>
          <w:rFonts w:ascii="Arial" w:hAnsi="Arial" w:cs="Arial"/>
          <w:bCs/>
        </w:rPr>
        <w:t xml:space="preserve"> </w:t>
      </w:r>
      <w:hyperlink r:id="rId10" w:history="1">
        <w:r w:rsidR="00FF2A50" w:rsidRPr="00FD2418">
          <w:rPr>
            <w:rStyle w:val="Hyperlink"/>
            <w:rFonts w:ascii="Arial" w:hAnsi="Arial" w:cs="Arial"/>
          </w:rPr>
          <w:t>huechi@csip.vn</w:t>
        </w:r>
      </w:hyperlink>
      <w:proofErr w:type="gramStart"/>
      <w:r w:rsidR="00FF2A50" w:rsidRPr="00FD2418">
        <w:rPr>
          <w:rFonts w:ascii="Arial" w:hAnsi="Arial" w:cs="Arial"/>
        </w:rPr>
        <w:t xml:space="preserve"> </w:t>
      </w:r>
      <w:r w:rsidR="00FD2418" w:rsidRPr="00FD2418">
        <w:rPr>
          <w:rFonts w:ascii="Arial" w:hAnsi="Arial" w:cs="Arial"/>
          <w:bCs/>
        </w:rPr>
        <w:t xml:space="preserve"> </w:t>
      </w:r>
      <w:r w:rsidRPr="00FD2418">
        <w:rPr>
          <w:rFonts w:ascii="Arial" w:hAnsi="Arial" w:cs="Arial"/>
          <w:bCs/>
        </w:rPr>
        <w:t>Ms</w:t>
      </w:r>
      <w:proofErr w:type="gramEnd"/>
      <w:r w:rsidRPr="00FD2418">
        <w:rPr>
          <w:rFonts w:ascii="Arial" w:hAnsi="Arial" w:cs="Arial"/>
          <w:bCs/>
        </w:rPr>
        <w:t xml:space="preserve">. Nguyễn Thị Hương Thuỷ </w:t>
      </w:r>
      <w:r w:rsidR="00FF2A50" w:rsidRPr="00FD2418">
        <w:rPr>
          <w:rFonts w:ascii="Arial" w:hAnsi="Arial" w:cs="Arial"/>
          <w:bCs/>
        </w:rPr>
        <w:t xml:space="preserve">| </w:t>
      </w:r>
      <w:hyperlink r:id="rId11" w:history="1">
        <w:r w:rsidR="00FF2A50" w:rsidRPr="00FD2418">
          <w:rPr>
            <w:rStyle w:val="Hyperlink"/>
            <w:rFonts w:ascii="Arial" w:hAnsi="Arial" w:cs="Arial"/>
          </w:rPr>
          <w:t>huongthuy@csip.vn</w:t>
        </w:r>
      </w:hyperlink>
      <w:r w:rsidR="00FF2A50" w:rsidRPr="00FD2418">
        <w:rPr>
          <w:rFonts w:ascii="Arial" w:hAnsi="Arial" w:cs="Arial"/>
        </w:rPr>
        <w:t xml:space="preserve">  </w:t>
      </w:r>
    </w:p>
    <w:p w14:paraId="119B6F15" w14:textId="77777777" w:rsidR="001547EA" w:rsidRDefault="00FD2418" w:rsidP="00FD2418">
      <w:pPr>
        <w:spacing w:before="120" w:after="0" w:line="264" w:lineRule="auto"/>
        <w:ind w:right="140"/>
        <w:rPr>
          <w:rFonts w:ascii="Arial" w:hAnsi="Arial" w:cs="Arial"/>
        </w:rPr>
      </w:pPr>
      <w:r>
        <w:rPr>
          <w:rFonts w:ascii="Arial" w:hAnsi="Arial" w:cs="Arial"/>
        </w:rPr>
        <w:t xml:space="preserve">Hoặc email: </w:t>
      </w:r>
      <w:hyperlink r:id="rId12" w:history="1">
        <w:r w:rsidRPr="00DC7474">
          <w:rPr>
            <w:rStyle w:val="Hyperlink"/>
            <w:rFonts w:ascii="Arial" w:hAnsi="Arial" w:cs="Arial"/>
          </w:rPr>
          <w:t>efd@csip.vn</w:t>
        </w:r>
      </w:hyperlink>
      <w:proofErr w:type="gramStart"/>
      <w:r>
        <w:rPr>
          <w:rFonts w:ascii="Arial" w:hAnsi="Arial" w:cs="Arial"/>
        </w:rPr>
        <w:t xml:space="preserve">  </w:t>
      </w:r>
      <w:r w:rsidR="00C57C39" w:rsidRPr="00C57C39">
        <w:rPr>
          <w:rFonts w:ascii="Arial" w:hAnsi="Arial" w:cs="Arial"/>
        </w:rPr>
        <w:t>Điện</w:t>
      </w:r>
      <w:proofErr w:type="gramEnd"/>
      <w:r w:rsidR="00C57C39" w:rsidRPr="00C57C39">
        <w:rPr>
          <w:rFonts w:ascii="Arial" w:hAnsi="Arial" w:cs="Arial"/>
        </w:rPr>
        <w:t xml:space="preserve"> thoại: (+84-4) 3537 8746 </w:t>
      </w:r>
      <w:r w:rsidR="00C57C39">
        <w:rPr>
          <w:rFonts w:ascii="Arial" w:hAnsi="Arial" w:cs="Arial"/>
        </w:rPr>
        <w:t xml:space="preserve"> </w:t>
      </w:r>
      <w:r w:rsidR="00032BF7">
        <w:rPr>
          <w:rFonts w:ascii="Arial" w:hAnsi="Arial" w:cs="Arial"/>
        </w:rPr>
        <w:t xml:space="preserve">| Máy lẻ: 13 </w:t>
      </w:r>
    </w:p>
    <w:p w14:paraId="13013579" w14:textId="77777777" w:rsidR="00FD2418" w:rsidRPr="00FD2418" w:rsidRDefault="00FD2418" w:rsidP="00FD2418">
      <w:pPr>
        <w:spacing w:before="120" w:after="0" w:line="264" w:lineRule="auto"/>
        <w:ind w:right="140"/>
        <w:rPr>
          <w:rFonts w:ascii="Arial" w:hAnsi="Arial" w:cs="Arial"/>
        </w:rPr>
      </w:pPr>
      <w:bookmarkStart w:id="0" w:name="_GoBack"/>
      <w:bookmarkEnd w:id="0"/>
    </w:p>
    <w:p w14:paraId="306D2951" w14:textId="77777777" w:rsidR="001547EA" w:rsidRDefault="001547EA" w:rsidP="001547EA">
      <w:pPr>
        <w:spacing w:before="120" w:line="264" w:lineRule="auto"/>
        <w:ind w:right="140"/>
        <w:jc w:val="both"/>
        <w:rPr>
          <w:sz w:val="24"/>
        </w:rPr>
      </w:pPr>
      <w:r w:rsidRPr="00F66BC4">
        <w:rPr>
          <w:sz w:val="24"/>
        </w:rPr>
        <w:t xml:space="preserve">Chương trình EFD </w:t>
      </w:r>
      <w:r w:rsidR="00FD2418">
        <w:rPr>
          <w:sz w:val="24"/>
        </w:rPr>
        <w:t>thực hiện các hoạt động</w:t>
      </w:r>
      <w:r w:rsidRPr="00F66BC4">
        <w:rPr>
          <w:sz w:val="24"/>
        </w:rPr>
        <w:t xml:space="preserve"> </w:t>
      </w:r>
      <w:r w:rsidRPr="00F66BC4">
        <w:rPr>
          <w:i/>
          <w:sz w:val="24"/>
        </w:rPr>
        <w:t>nâng cao năng lực quản trị, tư vấn về quản trị và phát triển kinh doanh</w:t>
      </w:r>
      <w:r>
        <w:rPr>
          <w:sz w:val="24"/>
        </w:rPr>
        <w:t xml:space="preserve"> cho</w:t>
      </w:r>
      <w:r w:rsidRPr="00F66BC4">
        <w:rPr>
          <w:sz w:val="24"/>
        </w:rPr>
        <w:t xml:space="preserve"> các doanh nghiệp vừa và nhỏ (SMEs) đang tạo ra các tác động tích cực lên các nhóm đối tượng yếu thế</w:t>
      </w:r>
      <w:r w:rsidR="00FD2418">
        <w:rPr>
          <w:sz w:val="24"/>
        </w:rPr>
        <w:t xml:space="preserve"> (gồm: </w:t>
      </w:r>
      <w:r w:rsidR="00FD2418" w:rsidRPr="00F66BC4">
        <w:rPr>
          <w:sz w:val="24"/>
        </w:rPr>
        <w:t>các hộ nông dân quy mô nhỏ, phụ nữ nghèo, thanh thiếu niên nghèo</w:t>
      </w:r>
      <w:r w:rsidR="00FD2418">
        <w:rPr>
          <w:sz w:val="24"/>
        </w:rPr>
        <w:t>)</w:t>
      </w:r>
      <w:r w:rsidRPr="00F66BC4">
        <w:rPr>
          <w:sz w:val="24"/>
        </w:rPr>
        <w:t xml:space="preserve"> trong chuỗi giá trị củ</w:t>
      </w:r>
      <w:r w:rsidR="00FD2418">
        <w:rPr>
          <w:sz w:val="24"/>
        </w:rPr>
        <w:t xml:space="preserve">a DN, giúp </w:t>
      </w:r>
      <w:r w:rsidRPr="00F66BC4">
        <w:rPr>
          <w:sz w:val="24"/>
        </w:rPr>
        <w:t xml:space="preserve">doanh nghiêp phát triển bền vững, từ đó mang lại tác động bền vững </w:t>
      </w:r>
      <w:r w:rsidR="00FD2418">
        <w:rPr>
          <w:sz w:val="24"/>
        </w:rPr>
        <w:t xml:space="preserve">về việc làm, thu nhập, cải thiện chất lượng cuộc sống cho các nhóm yếu thế nói trên. </w:t>
      </w:r>
      <w:r w:rsidRPr="00F66BC4">
        <w:rPr>
          <w:sz w:val="24"/>
        </w:rPr>
        <w:t xml:space="preserve"> </w:t>
      </w:r>
    </w:p>
    <w:p w14:paraId="66D6D167" w14:textId="77777777" w:rsidR="00FF2A50" w:rsidRPr="00C57C39" w:rsidRDefault="00FF2A50" w:rsidP="00032BF7">
      <w:pPr>
        <w:spacing w:before="120" w:after="0" w:line="240" w:lineRule="auto"/>
        <w:ind w:right="140"/>
        <w:rPr>
          <w:rFonts w:ascii="Arial" w:hAnsi="Arial" w:cs="Arial"/>
        </w:rPr>
      </w:pPr>
    </w:p>
    <w:sectPr w:rsidR="00FF2A50" w:rsidRPr="00C57C39" w:rsidSect="002B0AF2">
      <w:headerReference w:type="default" r:id="rId13"/>
      <w:pgSz w:w="11907" w:h="16839" w:code="9"/>
      <w:pgMar w:top="1176" w:right="1134" w:bottom="851" w:left="1418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D03F386" w14:textId="77777777" w:rsidR="001547EA" w:rsidRDefault="001547EA" w:rsidP="008F5CF3">
      <w:pPr>
        <w:spacing w:after="0" w:line="240" w:lineRule="auto"/>
      </w:pPr>
      <w:r>
        <w:separator/>
      </w:r>
    </w:p>
  </w:endnote>
  <w:endnote w:type="continuationSeparator" w:id="0">
    <w:p w14:paraId="087EC5E8" w14:textId="77777777" w:rsidR="001547EA" w:rsidRDefault="001547EA" w:rsidP="008F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27156DD" w14:textId="77777777" w:rsidR="001547EA" w:rsidRDefault="001547EA" w:rsidP="008F5CF3">
      <w:pPr>
        <w:spacing w:after="0" w:line="240" w:lineRule="auto"/>
      </w:pPr>
      <w:r>
        <w:separator/>
      </w:r>
    </w:p>
  </w:footnote>
  <w:footnote w:type="continuationSeparator" w:id="0">
    <w:p w14:paraId="01EF1A45" w14:textId="77777777" w:rsidR="001547EA" w:rsidRDefault="001547EA" w:rsidP="008F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3477E" w14:textId="77777777" w:rsidR="001547EA" w:rsidRDefault="00FD24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D44BD" wp14:editId="2662CD8B">
          <wp:simplePos x="0" y="0"/>
          <wp:positionH relativeFrom="column">
            <wp:posOffset>5257800</wp:posOffset>
          </wp:positionH>
          <wp:positionV relativeFrom="paragraph">
            <wp:posOffset>60960</wp:posOffset>
          </wp:positionV>
          <wp:extent cx="614680" cy="715010"/>
          <wp:effectExtent l="0" t="0" r="0" b="0"/>
          <wp:wrapSquare wrapText="bothSides"/>
          <wp:docPr id="1" name="Picture 2" descr="E:\1_THU\2. BRANDING\Logo CSIP_Final_nentrong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E:\1_THU\2. BRANDING\Logo CSIP_Final_nentrong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7420E4" wp14:editId="7D1EAB08">
          <wp:simplePos x="0" y="0"/>
          <wp:positionH relativeFrom="column">
            <wp:posOffset>-5080</wp:posOffset>
          </wp:positionH>
          <wp:positionV relativeFrom="paragraph">
            <wp:posOffset>88900</wp:posOffset>
          </wp:positionV>
          <wp:extent cx="590550" cy="657860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XVLC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47EA">
      <w:ptab w:relativeTo="margin" w:alignment="center" w:leader="none"/>
    </w:r>
    <w:r w:rsidR="001547E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29262CA"/>
    <w:multiLevelType w:val="hybridMultilevel"/>
    <w:tmpl w:val="443C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05F9B"/>
    <w:multiLevelType w:val="hybridMultilevel"/>
    <w:tmpl w:val="FC9C978E"/>
    <w:lvl w:ilvl="0" w:tplc="F1D2BC00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D417B"/>
    <w:multiLevelType w:val="hybridMultilevel"/>
    <w:tmpl w:val="97DA0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97846"/>
    <w:multiLevelType w:val="hybridMultilevel"/>
    <w:tmpl w:val="D626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10837"/>
    <w:multiLevelType w:val="hybridMultilevel"/>
    <w:tmpl w:val="A88C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E6455"/>
    <w:multiLevelType w:val="hybridMultilevel"/>
    <w:tmpl w:val="040C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B13A9"/>
    <w:multiLevelType w:val="hybridMultilevel"/>
    <w:tmpl w:val="79B22DE0"/>
    <w:lvl w:ilvl="0" w:tplc="2FD2159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3084E6D"/>
    <w:multiLevelType w:val="hybridMultilevel"/>
    <w:tmpl w:val="2E2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14C84"/>
    <w:multiLevelType w:val="hybridMultilevel"/>
    <w:tmpl w:val="4FB2DBA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7C80054C"/>
    <w:multiLevelType w:val="hybridMultilevel"/>
    <w:tmpl w:val="DEF27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CF3"/>
    <w:rsid w:val="00023538"/>
    <w:rsid w:val="00032BF7"/>
    <w:rsid w:val="001158ED"/>
    <w:rsid w:val="001547EA"/>
    <w:rsid w:val="001B4F84"/>
    <w:rsid w:val="001C1C5B"/>
    <w:rsid w:val="002161D0"/>
    <w:rsid w:val="0023400D"/>
    <w:rsid w:val="00234439"/>
    <w:rsid w:val="00236FFC"/>
    <w:rsid w:val="0024520C"/>
    <w:rsid w:val="00262753"/>
    <w:rsid w:val="00280D11"/>
    <w:rsid w:val="002A613A"/>
    <w:rsid w:val="002B0AF2"/>
    <w:rsid w:val="002B6605"/>
    <w:rsid w:val="002E0C71"/>
    <w:rsid w:val="002E6A01"/>
    <w:rsid w:val="002F1C8E"/>
    <w:rsid w:val="002F3A83"/>
    <w:rsid w:val="003501C5"/>
    <w:rsid w:val="00372502"/>
    <w:rsid w:val="00377EF8"/>
    <w:rsid w:val="003A0D27"/>
    <w:rsid w:val="003B49F0"/>
    <w:rsid w:val="003C32F2"/>
    <w:rsid w:val="003C3D0D"/>
    <w:rsid w:val="003D2858"/>
    <w:rsid w:val="003E38C0"/>
    <w:rsid w:val="003E45BD"/>
    <w:rsid w:val="003E6526"/>
    <w:rsid w:val="003F1640"/>
    <w:rsid w:val="00414F8D"/>
    <w:rsid w:val="004320B2"/>
    <w:rsid w:val="0046727A"/>
    <w:rsid w:val="004779FF"/>
    <w:rsid w:val="004960F8"/>
    <w:rsid w:val="004E7490"/>
    <w:rsid w:val="005A53AC"/>
    <w:rsid w:val="0060119F"/>
    <w:rsid w:val="00646CDD"/>
    <w:rsid w:val="006E1344"/>
    <w:rsid w:val="007166BD"/>
    <w:rsid w:val="007267A5"/>
    <w:rsid w:val="00731412"/>
    <w:rsid w:val="007359F6"/>
    <w:rsid w:val="00740007"/>
    <w:rsid w:val="007B666B"/>
    <w:rsid w:val="00805DF7"/>
    <w:rsid w:val="00837616"/>
    <w:rsid w:val="00894861"/>
    <w:rsid w:val="008D1B56"/>
    <w:rsid w:val="008D7EC6"/>
    <w:rsid w:val="008E6579"/>
    <w:rsid w:val="008F5CF3"/>
    <w:rsid w:val="00954591"/>
    <w:rsid w:val="009664F6"/>
    <w:rsid w:val="009905DA"/>
    <w:rsid w:val="009E76F6"/>
    <w:rsid w:val="00A3280B"/>
    <w:rsid w:val="00A37197"/>
    <w:rsid w:val="00A61D5C"/>
    <w:rsid w:val="00B400A7"/>
    <w:rsid w:val="00B56825"/>
    <w:rsid w:val="00BA6495"/>
    <w:rsid w:val="00BB5D84"/>
    <w:rsid w:val="00BD7D35"/>
    <w:rsid w:val="00C12101"/>
    <w:rsid w:val="00C3559B"/>
    <w:rsid w:val="00C439C8"/>
    <w:rsid w:val="00C56B06"/>
    <w:rsid w:val="00C57C39"/>
    <w:rsid w:val="00D13604"/>
    <w:rsid w:val="00D217F8"/>
    <w:rsid w:val="00D95710"/>
    <w:rsid w:val="00DE079B"/>
    <w:rsid w:val="00DF4335"/>
    <w:rsid w:val="00E252B1"/>
    <w:rsid w:val="00E444A2"/>
    <w:rsid w:val="00E736A2"/>
    <w:rsid w:val="00EB1ACC"/>
    <w:rsid w:val="00EC4927"/>
    <w:rsid w:val="00F10938"/>
    <w:rsid w:val="00F12528"/>
    <w:rsid w:val="00F50887"/>
    <w:rsid w:val="00FA53C2"/>
    <w:rsid w:val="00FD2418"/>
    <w:rsid w:val="00FE28D9"/>
    <w:rsid w:val="00FE2D08"/>
    <w:rsid w:val="00FF1641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6C3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F8"/>
    <w:rPr>
      <w:rFonts w:eastAsiaTheme="minorEastAsia"/>
      <w:lang w:eastAsia="zh-CN"/>
    </w:rPr>
  </w:style>
  <w:style w:type="paragraph" w:styleId="Heading2">
    <w:name w:val="heading 2"/>
    <w:link w:val="Heading2Char"/>
    <w:uiPriority w:val="9"/>
    <w:qFormat/>
    <w:rsid w:val="00F1252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CF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5CF3"/>
  </w:style>
  <w:style w:type="paragraph" w:styleId="Footer">
    <w:name w:val="footer"/>
    <w:basedOn w:val="Normal"/>
    <w:link w:val="FooterChar"/>
    <w:uiPriority w:val="99"/>
    <w:unhideWhenUsed/>
    <w:rsid w:val="008F5CF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5CF3"/>
  </w:style>
  <w:style w:type="paragraph" w:styleId="BalloonText">
    <w:name w:val="Balloon Text"/>
    <w:basedOn w:val="Normal"/>
    <w:link w:val="BalloonTextChar"/>
    <w:uiPriority w:val="99"/>
    <w:semiHidden/>
    <w:unhideWhenUsed/>
    <w:rsid w:val="008F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7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C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2E0C71"/>
    <w:pPr>
      <w:spacing w:after="0" w:line="240" w:lineRule="auto"/>
    </w:pPr>
    <w:rPr>
      <w:rFonts w:ascii="Frutiger 45 Light" w:eastAsia="Calibri" w:hAnsi="Frutiger 45 Light" w:cs="Times New Roman"/>
      <w:sz w:val="20"/>
    </w:rPr>
  </w:style>
  <w:style w:type="paragraph" w:customStyle="1" w:styleId="Normal1">
    <w:name w:val="Normal1"/>
    <w:rsid w:val="002E0C71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7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6A2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6A2"/>
    <w:rPr>
      <w:rFonts w:eastAsiaTheme="minorEastAsia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E28D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657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6579"/>
    <w:rPr>
      <w:rFonts w:eastAsiaTheme="minorEastAsia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8E657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12528"/>
    <w:rPr>
      <w:rFonts w:ascii="Cambria" w:eastAsia="Times New Roman" w:hAnsi="Cambria" w:cs="Times New Roman"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F8"/>
    <w:rPr>
      <w:rFonts w:eastAsiaTheme="minorEastAsia"/>
      <w:lang w:eastAsia="zh-CN"/>
    </w:rPr>
  </w:style>
  <w:style w:type="paragraph" w:styleId="Heading2">
    <w:name w:val="heading 2"/>
    <w:link w:val="Heading2Char"/>
    <w:uiPriority w:val="9"/>
    <w:qFormat/>
    <w:rsid w:val="00F1252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CF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5CF3"/>
  </w:style>
  <w:style w:type="paragraph" w:styleId="Footer">
    <w:name w:val="footer"/>
    <w:basedOn w:val="Normal"/>
    <w:link w:val="FooterChar"/>
    <w:uiPriority w:val="99"/>
    <w:unhideWhenUsed/>
    <w:rsid w:val="008F5CF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5CF3"/>
  </w:style>
  <w:style w:type="paragraph" w:styleId="BalloonText">
    <w:name w:val="Balloon Text"/>
    <w:basedOn w:val="Normal"/>
    <w:link w:val="BalloonTextChar"/>
    <w:uiPriority w:val="99"/>
    <w:semiHidden/>
    <w:unhideWhenUsed/>
    <w:rsid w:val="008F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7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C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2E0C71"/>
    <w:pPr>
      <w:spacing w:after="0" w:line="240" w:lineRule="auto"/>
    </w:pPr>
    <w:rPr>
      <w:rFonts w:ascii="Frutiger 45 Light" w:eastAsia="Calibri" w:hAnsi="Frutiger 45 Light" w:cs="Times New Roman"/>
      <w:sz w:val="20"/>
    </w:rPr>
  </w:style>
  <w:style w:type="paragraph" w:customStyle="1" w:styleId="Normal1">
    <w:name w:val="Normal1"/>
    <w:rsid w:val="002E0C71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7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6A2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6A2"/>
    <w:rPr>
      <w:rFonts w:eastAsiaTheme="minorEastAsia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E28D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657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6579"/>
    <w:rPr>
      <w:rFonts w:eastAsiaTheme="minorEastAsia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8E657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12528"/>
    <w:rPr>
      <w:rFonts w:ascii="Cambria" w:eastAsia="Times New Roman" w:hAnsi="Cambria" w:cs="Times New Roman"/>
      <w:color w:val="000000"/>
      <w:kern w:val="28"/>
      <w:sz w:val="32"/>
      <w:szCs w:val="3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uongthuy@csip.vn" TargetMode="External"/><Relationship Id="rId12" Type="http://schemas.openxmlformats.org/officeDocument/2006/relationships/hyperlink" Target="mailto:efd@csip.vn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fd@csip.vn" TargetMode="External"/><Relationship Id="rId10" Type="http://schemas.openxmlformats.org/officeDocument/2006/relationships/hyperlink" Target="mailto:huechi@csip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250BBF-1A99-6344-8C13-227E447A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810</Words>
  <Characters>4621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Huong Thuy</cp:lastModifiedBy>
  <cp:revision>7</cp:revision>
  <cp:lastPrinted>2016-10-21T05:11:00Z</cp:lastPrinted>
  <dcterms:created xsi:type="dcterms:W3CDTF">2016-10-21T05:08:00Z</dcterms:created>
  <dcterms:modified xsi:type="dcterms:W3CDTF">2016-10-24T03:56:00Z</dcterms:modified>
</cp:coreProperties>
</file>